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ABEA5E" w14:textId="77777777" w:rsidR="000C230A" w:rsidRDefault="00C36F8A" w:rsidP="000C230A">
      <w:pPr>
        <w:ind w:left="240" w:hangingChars="100" w:hanging="240"/>
        <w:jc w:val="left"/>
        <w:rPr>
          <w:rFonts w:asciiTheme="minorEastAsia" w:eastAsiaTheme="minorEastAsia" w:hAnsiTheme="minorEastAsia"/>
          <w:szCs w:val="24"/>
        </w:rPr>
      </w:pPr>
      <w:r w:rsidRPr="00E60D1A">
        <w:rPr>
          <w:rFonts w:asciiTheme="minorEastAsia" w:eastAsiaTheme="minorEastAsia" w:hAnsiTheme="minorEastAsia" w:hint="eastAsia"/>
          <w:szCs w:val="24"/>
        </w:rPr>
        <w:t>（審査判定基準様式</w:t>
      </w:r>
      <w:r w:rsidR="00A433BB" w:rsidRPr="00E60D1A">
        <w:rPr>
          <w:rFonts w:asciiTheme="minorEastAsia" w:eastAsiaTheme="minorEastAsia" w:hAnsiTheme="minorEastAsia" w:hint="eastAsia"/>
          <w:szCs w:val="24"/>
        </w:rPr>
        <w:t>４</w:t>
      </w:r>
      <w:r w:rsidRPr="00E60D1A">
        <w:rPr>
          <w:rFonts w:asciiTheme="minorEastAsia" w:eastAsiaTheme="minorEastAsia" w:hAnsiTheme="minorEastAsia" w:hint="eastAsia"/>
          <w:szCs w:val="24"/>
        </w:rPr>
        <w:t>）</w:t>
      </w:r>
    </w:p>
    <w:p w14:paraId="60AF8C57" w14:textId="6FA50489" w:rsidR="000C230A" w:rsidRPr="00E60D1A" w:rsidRDefault="000C230A" w:rsidP="00E60D1A">
      <w:pPr>
        <w:ind w:left="240" w:hangingChars="100" w:hanging="240"/>
        <w:jc w:val="right"/>
        <w:rPr>
          <w:rFonts w:asciiTheme="minorEastAsia" w:eastAsiaTheme="minorEastAsia" w:hAnsiTheme="minorEastAsia"/>
          <w:szCs w:val="24"/>
        </w:rPr>
      </w:pPr>
      <w:r w:rsidRPr="00E60D1A">
        <w:rPr>
          <w:rFonts w:asciiTheme="minorEastAsia" w:eastAsiaTheme="minorEastAsia" w:hAnsiTheme="minorEastAsia" w:hint="eastAsia"/>
          <w:szCs w:val="24"/>
        </w:rPr>
        <w:t>年　　月　　日</w:t>
      </w:r>
    </w:p>
    <w:p w14:paraId="49A7C597" w14:textId="77777777" w:rsidR="000C230A" w:rsidRPr="00E60D1A" w:rsidRDefault="000C230A" w:rsidP="000C230A">
      <w:pPr>
        <w:ind w:left="240" w:hangingChars="100" w:hanging="240"/>
        <w:jc w:val="left"/>
        <w:rPr>
          <w:rFonts w:asciiTheme="minorEastAsia" w:eastAsiaTheme="minorEastAsia" w:hAnsiTheme="minorEastAsia"/>
          <w:szCs w:val="24"/>
        </w:rPr>
      </w:pPr>
    </w:p>
    <w:p w14:paraId="4453FF7B" w14:textId="78BC4D58" w:rsidR="000C230A" w:rsidRPr="00E60D1A" w:rsidRDefault="000C230A" w:rsidP="000C230A">
      <w:pPr>
        <w:ind w:left="240" w:hangingChars="100" w:hanging="240"/>
        <w:jc w:val="left"/>
        <w:rPr>
          <w:rFonts w:asciiTheme="minorEastAsia" w:eastAsiaTheme="minorEastAsia" w:hAnsiTheme="minorEastAsia"/>
          <w:szCs w:val="24"/>
        </w:rPr>
      </w:pPr>
      <w:r w:rsidRPr="00E60D1A">
        <w:rPr>
          <w:rFonts w:asciiTheme="minorEastAsia" w:eastAsiaTheme="minorEastAsia" w:hAnsiTheme="minorEastAsia" w:hint="eastAsia"/>
          <w:szCs w:val="24"/>
        </w:rPr>
        <w:t xml:space="preserve">　　　　　　　　　　　　　　殿</w:t>
      </w:r>
    </w:p>
    <w:p w14:paraId="657CF26A" w14:textId="77777777" w:rsidR="000C230A" w:rsidRPr="00E60D1A" w:rsidRDefault="000C230A" w:rsidP="000C230A">
      <w:pPr>
        <w:ind w:left="240" w:hangingChars="100" w:hanging="240"/>
        <w:jc w:val="left"/>
        <w:rPr>
          <w:rFonts w:asciiTheme="minorEastAsia" w:eastAsiaTheme="minorEastAsia" w:hAnsiTheme="minorEastAsia"/>
          <w:szCs w:val="24"/>
        </w:rPr>
      </w:pPr>
    </w:p>
    <w:p w14:paraId="056CB975" w14:textId="77777777" w:rsidR="000C230A" w:rsidRPr="00E60D1A" w:rsidRDefault="000C230A" w:rsidP="00E60D1A">
      <w:pPr>
        <w:ind w:left="280" w:hangingChars="100" w:hanging="280"/>
        <w:jc w:val="center"/>
        <w:rPr>
          <w:rFonts w:asciiTheme="minorEastAsia" w:eastAsiaTheme="minorEastAsia" w:hAnsiTheme="minorEastAsia"/>
          <w:sz w:val="28"/>
          <w:szCs w:val="28"/>
        </w:rPr>
      </w:pPr>
      <w:r w:rsidRPr="00E60D1A">
        <w:rPr>
          <w:rFonts w:asciiTheme="minorEastAsia" w:eastAsiaTheme="minorEastAsia" w:hAnsiTheme="minorEastAsia" w:hint="eastAsia"/>
          <w:sz w:val="28"/>
          <w:szCs w:val="28"/>
        </w:rPr>
        <w:t>地下貯蔵タンク構造及び設置年月日照合願い</w:t>
      </w:r>
    </w:p>
    <w:p w14:paraId="37137507" w14:textId="77777777" w:rsidR="000C230A" w:rsidRPr="00E60D1A" w:rsidRDefault="000C230A" w:rsidP="000C230A">
      <w:pPr>
        <w:ind w:left="240" w:hangingChars="100" w:hanging="240"/>
        <w:jc w:val="left"/>
        <w:rPr>
          <w:rFonts w:asciiTheme="minorEastAsia" w:eastAsiaTheme="minorEastAsia" w:hAnsiTheme="minorEastAsia"/>
          <w:szCs w:val="24"/>
        </w:rPr>
      </w:pPr>
    </w:p>
    <w:p w14:paraId="007D57E0" w14:textId="5A9D12A4" w:rsidR="000C230A" w:rsidRPr="00E60D1A" w:rsidRDefault="000C230A" w:rsidP="00E60D1A">
      <w:pPr>
        <w:ind w:left="708" w:rightChars="236" w:right="566" w:hangingChars="295" w:hanging="708"/>
        <w:jc w:val="left"/>
        <w:rPr>
          <w:rFonts w:asciiTheme="minorEastAsia" w:eastAsiaTheme="minorEastAsia" w:hAnsiTheme="minorEastAsia"/>
          <w:szCs w:val="24"/>
        </w:rPr>
      </w:pPr>
      <w:r w:rsidRPr="00E60D1A">
        <w:rPr>
          <w:rFonts w:asciiTheme="minorEastAsia" w:eastAsiaTheme="minorEastAsia" w:hAnsiTheme="minorEastAsia" w:hint="eastAsia"/>
          <w:szCs w:val="24"/>
        </w:rPr>
        <w:t xml:space="preserve">　</w:t>
      </w:r>
      <w:r w:rsidR="00E60D1A" w:rsidRPr="00E60D1A">
        <w:rPr>
          <w:rFonts w:asciiTheme="minorEastAsia" w:eastAsiaTheme="minorEastAsia" w:hAnsiTheme="minorEastAsia" w:hint="eastAsia"/>
          <w:szCs w:val="24"/>
        </w:rPr>
        <w:t xml:space="preserve">　　資源</w:t>
      </w:r>
      <w:r w:rsidRPr="00E60D1A">
        <w:rPr>
          <w:rFonts w:asciiTheme="minorEastAsia" w:eastAsiaTheme="minorEastAsia" w:hAnsiTheme="minorEastAsia" w:hint="eastAsia"/>
          <w:szCs w:val="24"/>
        </w:rPr>
        <w:t>エネルギー庁の予算事業による地下貯蔵タンクに係る補助金の申請に当たり、下記の内容につきまして照合していただきたく、お願い申し上げます。</w:t>
      </w:r>
    </w:p>
    <w:p w14:paraId="63A0E70B" w14:textId="77777777" w:rsidR="000C230A" w:rsidRPr="00E60D1A" w:rsidRDefault="000C230A" w:rsidP="000C230A">
      <w:pPr>
        <w:ind w:left="240" w:hangingChars="100" w:hanging="240"/>
        <w:jc w:val="left"/>
        <w:rPr>
          <w:rFonts w:asciiTheme="minorEastAsia" w:eastAsiaTheme="minorEastAsia" w:hAnsiTheme="minorEastAsia"/>
          <w:szCs w:val="24"/>
        </w:rPr>
      </w:pPr>
    </w:p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1276"/>
        <w:gridCol w:w="3260"/>
        <w:gridCol w:w="514"/>
      </w:tblGrid>
      <w:tr w:rsidR="000C230A" w:rsidRPr="00E60D1A" w14:paraId="6E37CA89" w14:textId="77777777" w:rsidTr="00B004C2">
        <w:trPr>
          <w:trHeight w:val="424"/>
        </w:trPr>
        <w:tc>
          <w:tcPr>
            <w:tcW w:w="1276" w:type="dxa"/>
            <w:vAlign w:val="center"/>
          </w:tcPr>
          <w:p w14:paraId="2ECC7374" w14:textId="77777777" w:rsidR="000C230A" w:rsidRPr="00E60D1A" w:rsidRDefault="000C230A" w:rsidP="000C230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60D1A">
              <w:rPr>
                <w:rFonts w:asciiTheme="minorEastAsia" w:eastAsiaTheme="minorEastAsia" w:hAnsiTheme="minorEastAsia" w:hint="eastAsia"/>
                <w:szCs w:val="24"/>
              </w:rPr>
              <w:t>住　所</w:t>
            </w:r>
          </w:p>
        </w:tc>
        <w:tc>
          <w:tcPr>
            <w:tcW w:w="3774" w:type="dxa"/>
            <w:gridSpan w:val="2"/>
            <w:vAlign w:val="center"/>
          </w:tcPr>
          <w:p w14:paraId="74760201" w14:textId="77777777" w:rsidR="000C230A" w:rsidRPr="00E60D1A" w:rsidRDefault="000C230A" w:rsidP="000C230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0C230A" w:rsidRPr="00E60D1A" w14:paraId="5ECB3F8E" w14:textId="77777777" w:rsidTr="00B004C2">
        <w:trPr>
          <w:trHeight w:val="431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D61D271" w14:textId="77777777" w:rsidR="000C230A" w:rsidRPr="00E60D1A" w:rsidRDefault="000C230A" w:rsidP="000C230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60D1A">
              <w:rPr>
                <w:rFonts w:asciiTheme="minorEastAsia" w:eastAsiaTheme="minorEastAsia" w:hAnsiTheme="minorEastAsia" w:hint="eastAsia"/>
                <w:szCs w:val="24"/>
              </w:rPr>
              <w:t>氏　名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5CD32FD0" w14:textId="77777777" w:rsidR="000C230A" w:rsidRPr="00E60D1A" w:rsidRDefault="000C230A" w:rsidP="000C230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14" w:type="dxa"/>
            <w:tcBorders>
              <w:bottom w:val="single" w:sz="4" w:space="0" w:color="auto"/>
            </w:tcBorders>
            <w:vAlign w:val="center"/>
          </w:tcPr>
          <w:p w14:paraId="2CDE14A8" w14:textId="77777777" w:rsidR="000C230A" w:rsidRPr="00E60D1A" w:rsidRDefault="000C230A" w:rsidP="000C230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60D1A">
              <w:rPr>
                <w:rFonts w:asciiTheme="minorEastAsia" w:eastAsiaTheme="minorEastAsia" w:hAnsiTheme="minorEastAsia" w:hint="eastAsia"/>
                <w:szCs w:val="24"/>
              </w:rPr>
              <w:t>印</w:t>
            </w:r>
          </w:p>
        </w:tc>
      </w:tr>
    </w:tbl>
    <w:p w14:paraId="36521236" w14:textId="77777777" w:rsidR="000C230A" w:rsidRPr="00E60D1A" w:rsidRDefault="000C230A" w:rsidP="000C230A">
      <w:pPr>
        <w:ind w:left="240" w:hangingChars="100" w:hanging="240"/>
        <w:jc w:val="left"/>
        <w:rPr>
          <w:rFonts w:asciiTheme="minorEastAsia" w:eastAsiaTheme="minorEastAsia" w:hAnsiTheme="minorEastAsia"/>
          <w:szCs w:val="24"/>
        </w:rPr>
      </w:pPr>
      <w:bookmarkStart w:id="0" w:name="_GoBack"/>
      <w:bookmarkEnd w:id="0"/>
    </w:p>
    <w:p w14:paraId="0591837A" w14:textId="77777777" w:rsidR="000C230A" w:rsidRPr="00E60D1A" w:rsidRDefault="000C230A" w:rsidP="00E60D1A">
      <w:pPr>
        <w:ind w:left="240" w:hangingChars="100" w:hanging="240"/>
        <w:jc w:val="center"/>
        <w:rPr>
          <w:rFonts w:asciiTheme="minorEastAsia" w:eastAsiaTheme="minorEastAsia" w:hAnsiTheme="minorEastAsia"/>
          <w:szCs w:val="24"/>
        </w:rPr>
      </w:pPr>
      <w:r w:rsidRPr="00E60D1A">
        <w:rPr>
          <w:rFonts w:asciiTheme="minorEastAsia" w:eastAsiaTheme="minorEastAsia" w:hAnsiTheme="minorEastAsia" w:hint="eastAsia"/>
          <w:szCs w:val="24"/>
        </w:rPr>
        <w:t>記</w:t>
      </w:r>
    </w:p>
    <w:p w14:paraId="3A6D9B57" w14:textId="77777777" w:rsidR="000C230A" w:rsidRPr="00E60D1A" w:rsidRDefault="000C230A" w:rsidP="000C230A">
      <w:pPr>
        <w:ind w:left="240" w:hangingChars="100" w:hanging="240"/>
        <w:jc w:val="left"/>
        <w:rPr>
          <w:rFonts w:asciiTheme="minorEastAsia" w:eastAsiaTheme="minorEastAsia" w:hAnsiTheme="minorEastAsia"/>
          <w:szCs w:val="24"/>
        </w:rPr>
      </w:pPr>
    </w:p>
    <w:p w14:paraId="19ED1F0A" w14:textId="77777777" w:rsidR="000C230A" w:rsidRPr="00E60D1A" w:rsidRDefault="000C230A" w:rsidP="000C230A">
      <w:pPr>
        <w:ind w:left="240" w:hangingChars="100" w:hanging="240"/>
        <w:jc w:val="left"/>
        <w:rPr>
          <w:rFonts w:asciiTheme="minorEastAsia" w:eastAsiaTheme="minorEastAsia" w:hAnsiTheme="minorEastAsia"/>
          <w:szCs w:val="24"/>
          <w:lang w:val="x-none"/>
        </w:rPr>
      </w:pPr>
      <w:r w:rsidRPr="00E60D1A">
        <w:rPr>
          <w:rFonts w:asciiTheme="minorEastAsia" w:eastAsiaTheme="minorEastAsia" w:hAnsiTheme="minorEastAsia" w:hint="eastAsia"/>
          <w:szCs w:val="24"/>
          <w:lang w:val="x-none"/>
        </w:rPr>
        <w:t>１．設置場所：</w:t>
      </w:r>
    </w:p>
    <w:p w14:paraId="38CC9295" w14:textId="77777777" w:rsidR="000C230A" w:rsidRPr="00E60D1A" w:rsidRDefault="000C230A" w:rsidP="000C230A">
      <w:pPr>
        <w:ind w:left="240" w:hangingChars="100" w:hanging="240"/>
        <w:jc w:val="left"/>
        <w:rPr>
          <w:rFonts w:asciiTheme="minorEastAsia" w:eastAsiaTheme="minorEastAsia" w:hAnsiTheme="minorEastAsia"/>
          <w:szCs w:val="24"/>
        </w:rPr>
      </w:pPr>
      <w:r w:rsidRPr="00E60D1A">
        <w:rPr>
          <w:rFonts w:asciiTheme="minorEastAsia" w:eastAsiaTheme="minorEastAsia" w:hAnsiTheme="minorEastAsia" w:hint="eastAsia"/>
          <w:szCs w:val="24"/>
        </w:rPr>
        <w:t>２．設置者名：</w:t>
      </w:r>
    </w:p>
    <w:p w14:paraId="1B2030B4" w14:textId="77777777" w:rsidR="000C230A" w:rsidRPr="00E60D1A" w:rsidRDefault="000C230A" w:rsidP="00E60D1A">
      <w:pPr>
        <w:ind w:left="566" w:rightChars="236" w:right="566" w:hangingChars="236" w:hanging="566"/>
        <w:jc w:val="left"/>
        <w:rPr>
          <w:rFonts w:asciiTheme="minorEastAsia" w:eastAsiaTheme="minorEastAsia" w:hAnsiTheme="minorEastAsia"/>
          <w:szCs w:val="24"/>
        </w:rPr>
      </w:pPr>
      <w:r w:rsidRPr="00E60D1A">
        <w:rPr>
          <w:rFonts w:asciiTheme="minorEastAsia" w:eastAsiaTheme="minorEastAsia" w:hAnsiTheme="minorEastAsia" w:hint="eastAsia"/>
          <w:szCs w:val="24"/>
        </w:rPr>
        <w:t>３．設置地下貯蔵タンクの油種、容量、タンクの種類、設置方法、地下貯蔵タンク完成検査済年月日、塗覆装の種類、板厚及び腐食のおそれが特に高い・高いの別</w:t>
      </w:r>
    </w:p>
    <w:tbl>
      <w:tblPr>
        <w:tblpPr w:leftFromText="142" w:rightFromText="142" w:vertAnchor="text" w:horzAnchor="margin" w:tblpY="92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567"/>
        <w:gridCol w:w="425"/>
        <w:gridCol w:w="1276"/>
        <w:gridCol w:w="1201"/>
        <w:gridCol w:w="1665"/>
        <w:gridCol w:w="1282"/>
        <w:gridCol w:w="516"/>
        <w:gridCol w:w="477"/>
        <w:gridCol w:w="1701"/>
      </w:tblGrid>
      <w:tr w:rsidR="00E60D1A" w:rsidRPr="00E60D1A" w14:paraId="3C2D10E9" w14:textId="77777777" w:rsidTr="00422458">
        <w:trPr>
          <w:trHeight w:val="558"/>
        </w:trPr>
        <w:tc>
          <w:tcPr>
            <w:tcW w:w="950" w:type="dxa"/>
            <w:vAlign w:val="center"/>
          </w:tcPr>
          <w:p w14:paraId="43A9ADAE" w14:textId="77777777" w:rsidR="00E60D1A" w:rsidRPr="00E60D1A" w:rsidRDefault="00E60D1A" w:rsidP="00E60D1A">
            <w:pPr>
              <w:adjustRightInd w:val="0"/>
              <w:snapToGrid w:val="0"/>
              <w:ind w:left="240" w:hangingChars="100" w:hanging="24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E60D1A">
              <w:rPr>
                <w:rFonts w:asciiTheme="minorEastAsia" w:eastAsiaTheme="minorEastAsia" w:hAnsiTheme="minorEastAsia" w:hint="eastAsia"/>
                <w:szCs w:val="24"/>
              </w:rPr>
              <w:t>油種</w:t>
            </w:r>
          </w:p>
        </w:tc>
        <w:tc>
          <w:tcPr>
            <w:tcW w:w="992" w:type="dxa"/>
            <w:gridSpan w:val="2"/>
            <w:vAlign w:val="center"/>
          </w:tcPr>
          <w:p w14:paraId="5F78B7D0" w14:textId="77777777" w:rsidR="00E60D1A" w:rsidRPr="00E60D1A" w:rsidRDefault="00E60D1A" w:rsidP="00E60D1A">
            <w:pPr>
              <w:adjustRightInd w:val="0"/>
              <w:snapToGrid w:val="0"/>
              <w:ind w:left="240" w:hangingChars="100" w:hanging="24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E60D1A">
              <w:rPr>
                <w:rFonts w:asciiTheme="minorEastAsia" w:eastAsiaTheme="minorEastAsia" w:hAnsiTheme="minorEastAsia" w:hint="eastAsia"/>
                <w:szCs w:val="24"/>
              </w:rPr>
              <w:t>容量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35308AF8" w14:textId="77777777" w:rsidR="00E60D1A" w:rsidRPr="00E60D1A" w:rsidRDefault="00E60D1A" w:rsidP="00E60D1A">
            <w:pPr>
              <w:adjustRightInd w:val="0"/>
              <w:snapToGrid w:val="0"/>
              <w:ind w:left="240" w:hangingChars="100" w:hanging="24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E60D1A">
              <w:rPr>
                <w:rFonts w:asciiTheme="minorEastAsia" w:eastAsiaTheme="minorEastAsia" w:hAnsiTheme="minorEastAsia" w:hint="eastAsia"/>
                <w:szCs w:val="24"/>
              </w:rPr>
              <w:t>タンク</w:t>
            </w:r>
          </w:p>
          <w:p w14:paraId="22500EDB" w14:textId="77777777" w:rsidR="00E60D1A" w:rsidRPr="00E60D1A" w:rsidRDefault="00E60D1A" w:rsidP="00E60D1A">
            <w:pPr>
              <w:adjustRightInd w:val="0"/>
              <w:snapToGrid w:val="0"/>
              <w:ind w:left="240" w:hangingChars="100" w:hanging="24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E60D1A">
              <w:rPr>
                <w:rFonts w:asciiTheme="minorEastAsia" w:eastAsiaTheme="minorEastAsia" w:hAnsiTheme="minorEastAsia" w:hint="eastAsia"/>
                <w:szCs w:val="24"/>
              </w:rPr>
              <w:t>の種類</w:t>
            </w:r>
          </w:p>
        </w:tc>
        <w:tc>
          <w:tcPr>
            <w:tcW w:w="1201" w:type="dxa"/>
            <w:tcBorders>
              <w:right w:val="single" w:sz="4" w:space="0" w:color="auto"/>
            </w:tcBorders>
            <w:vAlign w:val="center"/>
          </w:tcPr>
          <w:p w14:paraId="7456BB53" w14:textId="77777777" w:rsidR="00E60D1A" w:rsidRPr="00E60D1A" w:rsidRDefault="00E60D1A" w:rsidP="00E60D1A">
            <w:pPr>
              <w:adjustRightInd w:val="0"/>
              <w:snapToGrid w:val="0"/>
              <w:ind w:left="240" w:hangingChars="100" w:hanging="24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E60D1A">
              <w:rPr>
                <w:rFonts w:asciiTheme="minorEastAsia" w:eastAsiaTheme="minorEastAsia" w:hAnsiTheme="minorEastAsia" w:hint="eastAsia"/>
                <w:szCs w:val="24"/>
              </w:rPr>
              <w:t>設置方法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vAlign w:val="center"/>
          </w:tcPr>
          <w:p w14:paraId="3E5D6234" w14:textId="77777777" w:rsidR="00E60D1A" w:rsidRPr="00E60D1A" w:rsidRDefault="00E60D1A" w:rsidP="00E60D1A">
            <w:pPr>
              <w:adjustRightInd w:val="0"/>
              <w:snapToGrid w:val="0"/>
              <w:ind w:left="240" w:hangingChars="100" w:hanging="24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E60D1A">
              <w:rPr>
                <w:rFonts w:asciiTheme="minorEastAsia" w:eastAsiaTheme="minorEastAsia" w:hAnsiTheme="minorEastAsia" w:hint="eastAsia"/>
                <w:szCs w:val="24"/>
              </w:rPr>
              <w:t>完成検査済</w:t>
            </w:r>
          </w:p>
          <w:p w14:paraId="1F8D32E5" w14:textId="77777777" w:rsidR="00E60D1A" w:rsidRPr="00E60D1A" w:rsidRDefault="00E60D1A" w:rsidP="00E60D1A">
            <w:pPr>
              <w:adjustRightInd w:val="0"/>
              <w:snapToGrid w:val="0"/>
              <w:ind w:left="240" w:hangingChars="100" w:hanging="24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E60D1A">
              <w:rPr>
                <w:rFonts w:asciiTheme="minorEastAsia" w:eastAsiaTheme="minorEastAsia" w:hAnsiTheme="minorEastAsia" w:hint="eastAsia"/>
                <w:szCs w:val="24"/>
              </w:rPr>
              <w:t>年　月　日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6320B" w14:textId="77777777" w:rsidR="00E60D1A" w:rsidRPr="00E60D1A" w:rsidRDefault="00E60D1A" w:rsidP="00E60D1A">
            <w:pPr>
              <w:adjustRightInd w:val="0"/>
              <w:snapToGrid w:val="0"/>
              <w:ind w:left="240" w:hangingChars="100" w:hanging="24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E60D1A">
              <w:rPr>
                <w:rFonts w:asciiTheme="minorEastAsia" w:eastAsiaTheme="minorEastAsia" w:hAnsiTheme="minorEastAsia" w:hint="eastAsia"/>
                <w:szCs w:val="24"/>
              </w:rPr>
              <w:t>塗覆装の</w:t>
            </w:r>
          </w:p>
          <w:p w14:paraId="481A81F9" w14:textId="77777777" w:rsidR="00E60D1A" w:rsidRPr="00E60D1A" w:rsidRDefault="00E60D1A" w:rsidP="00E60D1A">
            <w:pPr>
              <w:adjustRightInd w:val="0"/>
              <w:snapToGrid w:val="0"/>
              <w:ind w:left="240" w:hangingChars="100" w:hanging="24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E60D1A">
              <w:rPr>
                <w:rFonts w:asciiTheme="minorEastAsia" w:eastAsiaTheme="minorEastAsia" w:hAnsiTheme="minorEastAsia" w:hint="eastAsia"/>
                <w:szCs w:val="24"/>
              </w:rPr>
              <w:t>種類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90D37" w14:textId="77777777" w:rsidR="00E60D1A" w:rsidRPr="00E60D1A" w:rsidRDefault="00E60D1A" w:rsidP="00E60D1A">
            <w:pPr>
              <w:adjustRightInd w:val="0"/>
              <w:snapToGrid w:val="0"/>
              <w:ind w:left="240" w:hangingChars="100" w:hanging="24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E60D1A">
              <w:rPr>
                <w:rFonts w:asciiTheme="minorEastAsia" w:eastAsiaTheme="minorEastAsia" w:hAnsiTheme="minorEastAsia" w:hint="eastAsia"/>
                <w:szCs w:val="24"/>
              </w:rPr>
              <w:t>板厚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CD610" w14:textId="2A8F5DE3" w:rsidR="00E60D1A" w:rsidRPr="00E60D1A" w:rsidRDefault="00E60D1A" w:rsidP="00E60D1A">
            <w:pPr>
              <w:adjustRightInd w:val="0"/>
              <w:snapToGrid w:val="0"/>
              <w:rPr>
                <w:rFonts w:asciiTheme="minorEastAsia" w:eastAsiaTheme="minorEastAsia" w:hAnsiTheme="minorEastAsia"/>
                <w:szCs w:val="24"/>
              </w:rPr>
            </w:pPr>
            <w:r w:rsidRPr="00E60D1A">
              <w:rPr>
                <w:rFonts w:asciiTheme="minorEastAsia" w:eastAsiaTheme="minorEastAsia" w:hAnsiTheme="minorEastAsia" w:hint="eastAsia"/>
                <w:szCs w:val="24"/>
              </w:rPr>
              <w:t>腐食のおそれが特に高い・高いの別</w:t>
            </w:r>
            <w:r w:rsidR="00422458">
              <w:rPr>
                <w:rFonts w:asciiTheme="minorEastAsia" w:eastAsiaTheme="minorEastAsia" w:hAnsiTheme="minorEastAsia" w:hint="eastAsia"/>
                <w:szCs w:val="24"/>
              </w:rPr>
              <w:t>(※)</w:t>
            </w:r>
          </w:p>
        </w:tc>
      </w:tr>
      <w:tr w:rsidR="00E60D1A" w:rsidRPr="00E60D1A" w14:paraId="5B815406" w14:textId="77777777" w:rsidTr="00422458">
        <w:trPr>
          <w:trHeight w:val="523"/>
        </w:trPr>
        <w:tc>
          <w:tcPr>
            <w:tcW w:w="950" w:type="dxa"/>
            <w:tcBorders>
              <w:bottom w:val="single" w:sz="4" w:space="0" w:color="auto"/>
            </w:tcBorders>
            <w:vAlign w:val="center"/>
          </w:tcPr>
          <w:p w14:paraId="27EE801B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  <w:lang w:val="x-none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03B54DE6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5D7A2BF9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60D1A">
              <w:rPr>
                <w:rFonts w:asciiTheme="minorEastAsia" w:eastAsiaTheme="minorEastAsia" w:hAnsiTheme="minorEastAsia" w:hint="eastAsia"/>
                <w:szCs w:val="24"/>
              </w:rPr>
              <w:t>㍑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2F5CADF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  <w:vAlign w:val="center"/>
          </w:tcPr>
          <w:p w14:paraId="1A749791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6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5E76541" w14:textId="77777777" w:rsidR="00E60D1A" w:rsidRPr="00E60D1A" w:rsidRDefault="00E60D1A" w:rsidP="00422458">
            <w:pPr>
              <w:ind w:leftChars="-27" w:left="-65" w:firstLineChars="27" w:firstLine="65"/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E60D1A">
              <w:rPr>
                <w:rFonts w:asciiTheme="minorEastAsia" w:eastAsiaTheme="minorEastAsia" w:hAnsiTheme="minorEastAsia" w:hint="eastAsia"/>
                <w:szCs w:val="24"/>
              </w:rPr>
              <w:t>年　月　日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41E58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9ACE47F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8C69D67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60D1A">
              <w:rPr>
                <w:rFonts w:asciiTheme="minorEastAsia" w:eastAsiaTheme="minorEastAsia" w:hAnsiTheme="minorEastAsia" w:hint="eastAsia"/>
                <w:szCs w:val="24"/>
              </w:rPr>
              <w:t>㎜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69133EA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60D1A" w:rsidRPr="00E60D1A" w14:paraId="120F404A" w14:textId="77777777" w:rsidTr="00422458">
        <w:trPr>
          <w:trHeight w:val="551"/>
        </w:trPr>
        <w:tc>
          <w:tcPr>
            <w:tcW w:w="950" w:type="dxa"/>
            <w:vAlign w:val="center"/>
          </w:tcPr>
          <w:p w14:paraId="0B8156FB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  <w:lang w:val="x-none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7BF284C4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21DC4C24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60D1A">
              <w:rPr>
                <w:rFonts w:asciiTheme="minorEastAsia" w:eastAsiaTheme="minorEastAsia" w:hAnsiTheme="minorEastAsia" w:hint="eastAsia"/>
                <w:szCs w:val="24"/>
              </w:rPr>
              <w:t>㍑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1B61BB26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01" w:type="dxa"/>
            <w:vAlign w:val="center"/>
          </w:tcPr>
          <w:p w14:paraId="0F5571E1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  <w:vAlign w:val="center"/>
          </w:tcPr>
          <w:p w14:paraId="5BFE8CBE" w14:textId="77777777" w:rsidR="00E60D1A" w:rsidRPr="00E60D1A" w:rsidRDefault="00E60D1A" w:rsidP="00422458">
            <w:pPr>
              <w:ind w:left="240" w:hangingChars="100" w:hanging="240"/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E60D1A">
              <w:rPr>
                <w:rFonts w:asciiTheme="minorEastAsia" w:eastAsiaTheme="minorEastAsia" w:hAnsiTheme="minorEastAsia" w:hint="eastAsia"/>
                <w:szCs w:val="24"/>
              </w:rPr>
              <w:t>年　月　日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A4437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16" w:type="dxa"/>
            <w:tcBorders>
              <w:left w:val="single" w:sz="4" w:space="0" w:color="auto"/>
              <w:right w:val="nil"/>
            </w:tcBorders>
            <w:vAlign w:val="center"/>
          </w:tcPr>
          <w:p w14:paraId="3AC7E11A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77" w:type="dxa"/>
            <w:tcBorders>
              <w:left w:val="nil"/>
              <w:right w:val="single" w:sz="4" w:space="0" w:color="auto"/>
            </w:tcBorders>
            <w:vAlign w:val="center"/>
          </w:tcPr>
          <w:p w14:paraId="2113643C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60D1A">
              <w:rPr>
                <w:rFonts w:asciiTheme="minorEastAsia" w:eastAsiaTheme="minorEastAsia" w:hAnsiTheme="minorEastAsia" w:hint="eastAsia"/>
                <w:szCs w:val="24"/>
              </w:rPr>
              <w:t>㎜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</w:tcPr>
          <w:p w14:paraId="7FF917B4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60D1A" w:rsidRPr="00E60D1A" w14:paraId="0D8CCBF0" w14:textId="77777777" w:rsidTr="00422458">
        <w:trPr>
          <w:trHeight w:val="545"/>
        </w:trPr>
        <w:tc>
          <w:tcPr>
            <w:tcW w:w="950" w:type="dxa"/>
            <w:vAlign w:val="center"/>
          </w:tcPr>
          <w:p w14:paraId="6E221FEF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2E3017D9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060FBBC6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60D1A">
              <w:rPr>
                <w:rFonts w:asciiTheme="minorEastAsia" w:eastAsiaTheme="minorEastAsia" w:hAnsiTheme="minorEastAsia" w:hint="eastAsia"/>
                <w:szCs w:val="24"/>
              </w:rPr>
              <w:t>㍑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24A34989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01" w:type="dxa"/>
            <w:vAlign w:val="center"/>
          </w:tcPr>
          <w:p w14:paraId="2748E5DC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  <w:vAlign w:val="center"/>
          </w:tcPr>
          <w:p w14:paraId="32A701A3" w14:textId="77777777" w:rsidR="00E60D1A" w:rsidRPr="00E60D1A" w:rsidRDefault="00E60D1A" w:rsidP="00422458">
            <w:pPr>
              <w:ind w:left="240" w:hangingChars="100" w:hanging="240"/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E60D1A">
              <w:rPr>
                <w:rFonts w:asciiTheme="minorEastAsia" w:eastAsiaTheme="minorEastAsia" w:hAnsiTheme="minorEastAsia" w:hint="eastAsia"/>
                <w:szCs w:val="24"/>
              </w:rPr>
              <w:t>年　月　日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6A673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16" w:type="dxa"/>
            <w:tcBorders>
              <w:left w:val="single" w:sz="4" w:space="0" w:color="auto"/>
              <w:right w:val="nil"/>
            </w:tcBorders>
            <w:vAlign w:val="center"/>
          </w:tcPr>
          <w:p w14:paraId="505C7A9E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77" w:type="dxa"/>
            <w:tcBorders>
              <w:left w:val="nil"/>
              <w:right w:val="single" w:sz="4" w:space="0" w:color="auto"/>
            </w:tcBorders>
            <w:vAlign w:val="center"/>
          </w:tcPr>
          <w:p w14:paraId="06D8EE5F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60D1A">
              <w:rPr>
                <w:rFonts w:asciiTheme="minorEastAsia" w:eastAsiaTheme="minorEastAsia" w:hAnsiTheme="minorEastAsia" w:hint="eastAsia"/>
                <w:szCs w:val="24"/>
              </w:rPr>
              <w:t>㎜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</w:tcPr>
          <w:p w14:paraId="4B3D665D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60D1A" w:rsidRPr="00E60D1A" w14:paraId="4D4185FB" w14:textId="77777777" w:rsidTr="00422458">
        <w:trPr>
          <w:trHeight w:val="567"/>
        </w:trPr>
        <w:tc>
          <w:tcPr>
            <w:tcW w:w="950" w:type="dxa"/>
            <w:vAlign w:val="center"/>
          </w:tcPr>
          <w:p w14:paraId="6D787AF8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4212728E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58C1922B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60D1A">
              <w:rPr>
                <w:rFonts w:asciiTheme="minorEastAsia" w:eastAsiaTheme="minorEastAsia" w:hAnsiTheme="minorEastAsia" w:hint="eastAsia"/>
                <w:szCs w:val="24"/>
              </w:rPr>
              <w:t>㍑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15115AA2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01" w:type="dxa"/>
            <w:vAlign w:val="center"/>
          </w:tcPr>
          <w:p w14:paraId="55CEB89D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  <w:vAlign w:val="center"/>
          </w:tcPr>
          <w:p w14:paraId="768D4EFA" w14:textId="77777777" w:rsidR="00E60D1A" w:rsidRPr="00E60D1A" w:rsidRDefault="00E60D1A" w:rsidP="00422458">
            <w:pPr>
              <w:ind w:left="240" w:hangingChars="100" w:hanging="240"/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E60D1A">
              <w:rPr>
                <w:rFonts w:asciiTheme="minorEastAsia" w:eastAsiaTheme="minorEastAsia" w:hAnsiTheme="minorEastAsia" w:hint="eastAsia"/>
                <w:szCs w:val="24"/>
              </w:rPr>
              <w:t>年　月　日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BB4E6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16" w:type="dxa"/>
            <w:tcBorders>
              <w:left w:val="single" w:sz="4" w:space="0" w:color="auto"/>
              <w:right w:val="nil"/>
            </w:tcBorders>
            <w:vAlign w:val="center"/>
          </w:tcPr>
          <w:p w14:paraId="0FF79A93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77" w:type="dxa"/>
            <w:tcBorders>
              <w:left w:val="nil"/>
              <w:right w:val="single" w:sz="4" w:space="0" w:color="auto"/>
            </w:tcBorders>
            <w:vAlign w:val="center"/>
          </w:tcPr>
          <w:p w14:paraId="28F1A3AA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60D1A">
              <w:rPr>
                <w:rFonts w:asciiTheme="minorEastAsia" w:eastAsiaTheme="minorEastAsia" w:hAnsiTheme="minorEastAsia" w:hint="eastAsia"/>
                <w:szCs w:val="24"/>
              </w:rPr>
              <w:t>㎜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</w:tcPr>
          <w:p w14:paraId="59207551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60D1A" w:rsidRPr="00E60D1A" w14:paraId="21BC9D24" w14:textId="77777777" w:rsidTr="00422458">
        <w:trPr>
          <w:trHeight w:val="561"/>
        </w:trPr>
        <w:tc>
          <w:tcPr>
            <w:tcW w:w="950" w:type="dxa"/>
            <w:vAlign w:val="center"/>
          </w:tcPr>
          <w:p w14:paraId="65BDDB0D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3F897F01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18DA17D1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60D1A">
              <w:rPr>
                <w:rFonts w:asciiTheme="minorEastAsia" w:eastAsiaTheme="minorEastAsia" w:hAnsiTheme="minorEastAsia" w:hint="eastAsia"/>
                <w:szCs w:val="24"/>
              </w:rPr>
              <w:t>㍑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01D06739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01" w:type="dxa"/>
            <w:vAlign w:val="center"/>
          </w:tcPr>
          <w:p w14:paraId="3314B553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  <w:vAlign w:val="center"/>
          </w:tcPr>
          <w:p w14:paraId="3C7CECCC" w14:textId="77777777" w:rsidR="00E60D1A" w:rsidRPr="00E60D1A" w:rsidRDefault="00E60D1A" w:rsidP="00422458">
            <w:pPr>
              <w:ind w:left="240" w:hangingChars="100" w:hanging="240"/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E60D1A">
              <w:rPr>
                <w:rFonts w:asciiTheme="minorEastAsia" w:eastAsiaTheme="minorEastAsia" w:hAnsiTheme="minorEastAsia" w:hint="eastAsia"/>
                <w:szCs w:val="24"/>
              </w:rPr>
              <w:t>年　月　日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52F12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16" w:type="dxa"/>
            <w:tcBorders>
              <w:left w:val="single" w:sz="4" w:space="0" w:color="auto"/>
              <w:right w:val="nil"/>
            </w:tcBorders>
            <w:vAlign w:val="center"/>
          </w:tcPr>
          <w:p w14:paraId="393B7AAA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77" w:type="dxa"/>
            <w:tcBorders>
              <w:left w:val="nil"/>
              <w:right w:val="single" w:sz="4" w:space="0" w:color="auto"/>
            </w:tcBorders>
            <w:vAlign w:val="center"/>
          </w:tcPr>
          <w:p w14:paraId="39DD9D48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60D1A">
              <w:rPr>
                <w:rFonts w:asciiTheme="minorEastAsia" w:eastAsiaTheme="minorEastAsia" w:hAnsiTheme="minorEastAsia" w:hint="eastAsia"/>
                <w:szCs w:val="24"/>
              </w:rPr>
              <w:t>㎜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</w:tcPr>
          <w:p w14:paraId="05E79E9D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60D1A" w:rsidRPr="00E60D1A" w14:paraId="582946EA" w14:textId="77777777" w:rsidTr="00422458">
        <w:trPr>
          <w:trHeight w:val="555"/>
        </w:trPr>
        <w:tc>
          <w:tcPr>
            <w:tcW w:w="950" w:type="dxa"/>
            <w:vAlign w:val="center"/>
          </w:tcPr>
          <w:p w14:paraId="5BE53914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03CBADA7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37D19D09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60D1A">
              <w:rPr>
                <w:rFonts w:asciiTheme="minorEastAsia" w:eastAsiaTheme="minorEastAsia" w:hAnsiTheme="minorEastAsia" w:hint="eastAsia"/>
                <w:szCs w:val="24"/>
              </w:rPr>
              <w:t>㍑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7F82330A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01" w:type="dxa"/>
            <w:vAlign w:val="center"/>
          </w:tcPr>
          <w:p w14:paraId="40ECFF7E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  <w:vAlign w:val="center"/>
          </w:tcPr>
          <w:p w14:paraId="5F125E29" w14:textId="77777777" w:rsidR="00E60D1A" w:rsidRPr="00E60D1A" w:rsidRDefault="00E60D1A" w:rsidP="00422458">
            <w:pPr>
              <w:ind w:left="240" w:hangingChars="100" w:hanging="240"/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E60D1A">
              <w:rPr>
                <w:rFonts w:asciiTheme="minorEastAsia" w:eastAsiaTheme="minorEastAsia" w:hAnsiTheme="minorEastAsia" w:hint="eastAsia"/>
                <w:szCs w:val="24"/>
              </w:rPr>
              <w:t>年　月　日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33F7B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16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9743CD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7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10DB73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60D1A">
              <w:rPr>
                <w:rFonts w:asciiTheme="minorEastAsia" w:eastAsiaTheme="minorEastAsia" w:hAnsiTheme="minorEastAsia" w:hint="eastAsia"/>
                <w:szCs w:val="24"/>
              </w:rPr>
              <w:t>㎜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4BFABA9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14:paraId="37E4A67D" w14:textId="251789DA" w:rsidR="000C230A" w:rsidRPr="00E60D1A" w:rsidRDefault="000C230A" w:rsidP="00E60D1A">
      <w:pPr>
        <w:jc w:val="left"/>
        <w:rPr>
          <w:rFonts w:asciiTheme="minorEastAsia" w:eastAsiaTheme="minorEastAsia" w:hAnsiTheme="minorEastAsia"/>
          <w:szCs w:val="24"/>
        </w:rPr>
      </w:pPr>
      <w:r w:rsidRPr="00E60D1A">
        <w:rPr>
          <w:rFonts w:asciiTheme="minorEastAsia" w:eastAsiaTheme="minorEastAsia" w:hAnsiTheme="minorEastAsia" w:hint="eastAsia"/>
          <w:szCs w:val="24"/>
        </w:rPr>
        <w:t>※上記、地下貯蔵タンクのうち、新規制の措置が済んでいる場合、「措置済み」と記載。</w:t>
      </w:r>
    </w:p>
    <w:p w14:paraId="59D3CC78" w14:textId="77777777" w:rsidR="000C230A" w:rsidRPr="00E60D1A" w:rsidRDefault="000C230A" w:rsidP="00E60D1A">
      <w:pPr>
        <w:jc w:val="left"/>
        <w:rPr>
          <w:rFonts w:asciiTheme="minorEastAsia" w:eastAsiaTheme="minorEastAsia" w:hAnsiTheme="minorEastAsia"/>
          <w:szCs w:val="24"/>
        </w:rPr>
      </w:pPr>
      <w:r w:rsidRPr="00E60D1A">
        <w:rPr>
          <w:rFonts w:asciiTheme="minorEastAsia" w:eastAsiaTheme="minorEastAsia" w:hAnsiTheme="minorEastAsia" w:hint="eastAsia"/>
          <w:szCs w:val="24"/>
        </w:rPr>
        <w:t>・施設内にある地下貯蔵タンクは、原則全て記載すること(廃止タンクを含む)。</w:t>
      </w:r>
    </w:p>
    <w:p w14:paraId="2D58073D" w14:textId="77777777" w:rsidR="000C230A" w:rsidRPr="00E60D1A" w:rsidRDefault="000C230A" w:rsidP="000C230A">
      <w:pPr>
        <w:ind w:left="240" w:hangingChars="100" w:hanging="240"/>
        <w:jc w:val="left"/>
        <w:rPr>
          <w:rFonts w:asciiTheme="minorEastAsia" w:eastAsiaTheme="minorEastAsia" w:hAnsiTheme="minorEastAsia"/>
          <w:szCs w:val="24"/>
        </w:rPr>
      </w:pPr>
    </w:p>
    <w:p w14:paraId="03FB6E37" w14:textId="611AB56F" w:rsidR="000C230A" w:rsidRPr="00E60D1A" w:rsidRDefault="000C230A" w:rsidP="00E60D1A">
      <w:pPr>
        <w:ind w:leftChars="99" w:left="238" w:rightChars="58" w:right="139" w:firstLine="2"/>
        <w:jc w:val="left"/>
        <w:rPr>
          <w:rFonts w:asciiTheme="minorEastAsia" w:eastAsiaTheme="minorEastAsia" w:hAnsiTheme="minorEastAsia"/>
          <w:szCs w:val="24"/>
        </w:rPr>
      </w:pPr>
      <w:r w:rsidRPr="00E60D1A">
        <w:rPr>
          <w:rFonts w:asciiTheme="minorEastAsia" w:eastAsiaTheme="minorEastAsia" w:hAnsiTheme="minorEastAsia" w:hint="eastAsia"/>
          <w:szCs w:val="24"/>
        </w:rPr>
        <w:t>上記のとおり相違ありません。なお、本照合書は、上記地下貯蔵タンクの構造等に変更があった場合等、照合の基礎となる事実に変更があった場合には失効します。</w:t>
      </w:r>
    </w:p>
    <w:p w14:paraId="5FBFD5C6" w14:textId="77777777" w:rsidR="000C230A" w:rsidRPr="00E60D1A" w:rsidRDefault="000C230A" w:rsidP="000C230A">
      <w:pPr>
        <w:ind w:left="240" w:hangingChars="100" w:hanging="240"/>
        <w:jc w:val="left"/>
        <w:rPr>
          <w:rFonts w:asciiTheme="minorEastAsia" w:eastAsiaTheme="minorEastAsia" w:hAnsiTheme="minorEastAsia"/>
          <w:szCs w:val="24"/>
        </w:rPr>
      </w:pPr>
    </w:p>
    <w:p w14:paraId="5D78E3B2" w14:textId="77777777" w:rsidR="000C230A" w:rsidRPr="00E60D1A" w:rsidRDefault="000C230A" w:rsidP="000C230A">
      <w:pPr>
        <w:ind w:left="240" w:hangingChars="100" w:hanging="240"/>
        <w:jc w:val="left"/>
        <w:rPr>
          <w:rFonts w:asciiTheme="minorEastAsia" w:eastAsiaTheme="minorEastAsia" w:hAnsiTheme="minorEastAsia"/>
          <w:szCs w:val="24"/>
        </w:rPr>
      </w:pPr>
      <w:r w:rsidRPr="00E60D1A">
        <w:rPr>
          <w:rFonts w:asciiTheme="minorEastAsia" w:eastAsiaTheme="minorEastAsia" w:hAnsiTheme="minorEastAsia" w:hint="eastAsia"/>
          <w:szCs w:val="24"/>
        </w:rPr>
        <w:t xml:space="preserve">　　　　年　　月　　日</w:t>
      </w:r>
    </w:p>
    <w:sectPr w:rsidR="000C230A" w:rsidRPr="00E60D1A" w:rsidSect="00E60D1A">
      <w:footerReference w:type="default" r:id="rId8"/>
      <w:pgSz w:w="11907" w:h="16840" w:code="9"/>
      <w:pgMar w:top="851" w:right="851" w:bottom="851" w:left="851" w:header="0" w:footer="0" w:gutter="0"/>
      <w:cols w:space="425"/>
      <w:docGrid w:linePitch="325" w:charSpace="-2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6BE4AF" w14:textId="77777777" w:rsidR="00C0738F" w:rsidRDefault="00C0738F" w:rsidP="006E2891">
      <w:r>
        <w:separator/>
      </w:r>
    </w:p>
  </w:endnote>
  <w:endnote w:type="continuationSeparator" w:id="0">
    <w:p w14:paraId="5519B6FA" w14:textId="77777777" w:rsidR="00C0738F" w:rsidRDefault="00C0738F" w:rsidP="006E2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4A53D6" w14:textId="3978BB2B" w:rsidR="00C0738F" w:rsidRPr="00C41E5C" w:rsidRDefault="00C0738F">
    <w:pPr>
      <w:pStyle w:val="a4"/>
      <w:jc w:val="center"/>
      <w:rPr>
        <w:rFonts w:ascii="ＭＳ ゴシック" w:eastAsia="ＭＳ ゴシック" w:hAnsi="ＭＳ ゴシック"/>
      </w:rPr>
    </w:pPr>
    <w:r>
      <w:rPr>
        <w:lang w:val="ja-JP"/>
      </w:rPr>
      <w:t xml:space="preserve"> </w:t>
    </w:r>
  </w:p>
  <w:p w14:paraId="327EF403" w14:textId="77777777" w:rsidR="00C0738F" w:rsidRDefault="00C0738F" w:rsidP="00DE0EF5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6CF2E5" w14:textId="77777777" w:rsidR="00C0738F" w:rsidRDefault="00C0738F" w:rsidP="006E2891">
      <w:r>
        <w:separator/>
      </w:r>
    </w:p>
  </w:footnote>
  <w:footnote w:type="continuationSeparator" w:id="0">
    <w:p w14:paraId="113A4E73" w14:textId="77777777" w:rsidR="00C0738F" w:rsidRDefault="00C0738F" w:rsidP="006E28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94853"/>
    <w:multiLevelType w:val="hybridMultilevel"/>
    <w:tmpl w:val="BBBE103A"/>
    <w:lvl w:ilvl="0" w:tplc="3B22D0A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8107F30"/>
    <w:multiLevelType w:val="hybridMultilevel"/>
    <w:tmpl w:val="FC7243BE"/>
    <w:lvl w:ilvl="0" w:tplc="40D44E94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VerticalSpacing w:val="393"/>
  <w:displayHorizontalDrawingGridEvery w:val="0"/>
  <w:characterSpacingControl w:val="compressPunctuation"/>
  <w:hdrShapeDefaults>
    <o:shapedefaults v:ext="edit" spidmax="1095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7AB"/>
    <w:rsid w:val="00017BCF"/>
    <w:rsid w:val="000241C6"/>
    <w:rsid w:val="00031228"/>
    <w:rsid w:val="000431D9"/>
    <w:rsid w:val="00052D9B"/>
    <w:rsid w:val="0005449E"/>
    <w:rsid w:val="00081FFC"/>
    <w:rsid w:val="000863E0"/>
    <w:rsid w:val="000B7873"/>
    <w:rsid w:val="000C230A"/>
    <w:rsid w:val="000C3A6E"/>
    <w:rsid w:val="000C6427"/>
    <w:rsid w:val="000F37E6"/>
    <w:rsid w:val="00115841"/>
    <w:rsid w:val="001230FA"/>
    <w:rsid w:val="00127278"/>
    <w:rsid w:val="00140351"/>
    <w:rsid w:val="001548DB"/>
    <w:rsid w:val="0017008D"/>
    <w:rsid w:val="00184764"/>
    <w:rsid w:val="00185DD2"/>
    <w:rsid w:val="00192235"/>
    <w:rsid w:val="00195344"/>
    <w:rsid w:val="001A0A92"/>
    <w:rsid w:val="001A0D43"/>
    <w:rsid w:val="001D0E8B"/>
    <w:rsid w:val="001D2A06"/>
    <w:rsid w:val="001D56DF"/>
    <w:rsid w:val="001F27A1"/>
    <w:rsid w:val="00204E02"/>
    <w:rsid w:val="00213206"/>
    <w:rsid w:val="00233E09"/>
    <w:rsid w:val="00255E22"/>
    <w:rsid w:val="00262E91"/>
    <w:rsid w:val="00274C80"/>
    <w:rsid w:val="002838E7"/>
    <w:rsid w:val="002A2658"/>
    <w:rsid w:val="002A602B"/>
    <w:rsid w:val="002B3084"/>
    <w:rsid w:val="002B58BD"/>
    <w:rsid w:val="002B632B"/>
    <w:rsid w:val="002B6603"/>
    <w:rsid w:val="002B672C"/>
    <w:rsid w:val="002B6B86"/>
    <w:rsid w:val="002D0FA9"/>
    <w:rsid w:val="002D50DF"/>
    <w:rsid w:val="002D5435"/>
    <w:rsid w:val="002F0D45"/>
    <w:rsid w:val="002F3FAE"/>
    <w:rsid w:val="00304CD2"/>
    <w:rsid w:val="003102BD"/>
    <w:rsid w:val="003146AA"/>
    <w:rsid w:val="00316149"/>
    <w:rsid w:val="00327611"/>
    <w:rsid w:val="00330C04"/>
    <w:rsid w:val="00331B13"/>
    <w:rsid w:val="0035007B"/>
    <w:rsid w:val="00373453"/>
    <w:rsid w:val="0038236A"/>
    <w:rsid w:val="00396664"/>
    <w:rsid w:val="003A12D8"/>
    <w:rsid w:val="003A6AE4"/>
    <w:rsid w:val="003C1FA5"/>
    <w:rsid w:val="003C7A4C"/>
    <w:rsid w:val="003D5C76"/>
    <w:rsid w:val="003F00B8"/>
    <w:rsid w:val="0040613E"/>
    <w:rsid w:val="00421A1B"/>
    <w:rsid w:val="00422458"/>
    <w:rsid w:val="004324A9"/>
    <w:rsid w:val="00460FB0"/>
    <w:rsid w:val="00467DC4"/>
    <w:rsid w:val="004807AC"/>
    <w:rsid w:val="004C119B"/>
    <w:rsid w:val="004D42E4"/>
    <w:rsid w:val="004D6585"/>
    <w:rsid w:val="004D6888"/>
    <w:rsid w:val="004D75DC"/>
    <w:rsid w:val="004F3B8A"/>
    <w:rsid w:val="00500E94"/>
    <w:rsid w:val="0051250C"/>
    <w:rsid w:val="005154BB"/>
    <w:rsid w:val="005234A5"/>
    <w:rsid w:val="00524E75"/>
    <w:rsid w:val="00525D7A"/>
    <w:rsid w:val="00526BA4"/>
    <w:rsid w:val="00544F32"/>
    <w:rsid w:val="00547B1E"/>
    <w:rsid w:val="00553789"/>
    <w:rsid w:val="0055468E"/>
    <w:rsid w:val="005603C1"/>
    <w:rsid w:val="005607FD"/>
    <w:rsid w:val="00584E68"/>
    <w:rsid w:val="00597929"/>
    <w:rsid w:val="005A2ADD"/>
    <w:rsid w:val="005C60CC"/>
    <w:rsid w:val="005D0764"/>
    <w:rsid w:val="005E0F5A"/>
    <w:rsid w:val="00616FDD"/>
    <w:rsid w:val="00645DC8"/>
    <w:rsid w:val="00654E93"/>
    <w:rsid w:val="00661AC3"/>
    <w:rsid w:val="00664509"/>
    <w:rsid w:val="0066467D"/>
    <w:rsid w:val="0067018F"/>
    <w:rsid w:val="0067412E"/>
    <w:rsid w:val="00674EED"/>
    <w:rsid w:val="006A7A70"/>
    <w:rsid w:val="006B7B4E"/>
    <w:rsid w:val="006C32F5"/>
    <w:rsid w:val="006C3479"/>
    <w:rsid w:val="006C6377"/>
    <w:rsid w:val="006C65B4"/>
    <w:rsid w:val="006D585C"/>
    <w:rsid w:val="006D7E58"/>
    <w:rsid w:val="006E2891"/>
    <w:rsid w:val="006E67AB"/>
    <w:rsid w:val="007124DA"/>
    <w:rsid w:val="00713C26"/>
    <w:rsid w:val="00716155"/>
    <w:rsid w:val="00733D51"/>
    <w:rsid w:val="00741D97"/>
    <w:rsid w:val="00743A07"/>
    <w:rsid w:val="00745901"/>
    <w:rsid w:val="007547D1"/>
    <w:rsid w:val="00754E87"/>
    <w:rsid w:val="00784B15"/>
    <w:rsid w:val="007A4135"/>
    <w:rsid w:val="007B690B"/>
    <w:rsid w:val="007C3326"/>
    <w:rsid w:val="007C65C4"/>
    <w:rsid w:val="007E06DC"/>
    <w:rsid w:val="007E62D3"/>
    <w:rsid w:val="00801424"/>
    <w:rsid w:val="008132BF"/>
    <w:rsid w:val="008227C4"/>
    <w:rsid w:val="00822C20"/>
    <w:rsid w:val="00834AB9"/>
    <w:rsid w:val="00866B61"/>
    <w:rsid w:val="00880BA2"/>
    <w:rsid w:val="00887617"/>
    <w:rsid w:val="008908FC"/>
    <w:rsid w:val="008A1F92"/>
    <w:rsid w:val="008C2091"/>
    <w:rsid w:val="008C2A9A"/>
    <w:rsid w:val="0090315E"/>
    <w:rsid w:val="0092150F"/>
    <w:rsid w:val="00932622"/>
    <w:rsid w:val="00934BF5"/>
    <w:rsid w:val="00946746"/>
    <w:rsid w:val="00951C16"/>
    <w:rsid w:val="00953807"/>
    <w:rsid w:val="00967786"/>
    <w:rsid w:val="00967965"/>
    <w:rsid w:val="00975149"/>
    <w:rsid w:val="0098059F"/>
    <w:rsid w:val="009933E2"/>
    <w:rsid w:val="009A3C75"/>
    <w:rsid w:val="009A6216"/>
    <w:rsid w:val="009C061E"/>
    <w:rsid w:val="009C7A48"/>
    <w:rsid w:val="009F0FCC"/>
    <w:rsid w:val="00A02F4D"/>
    <w:rsid w:val="00A04D44"/>
    <w:rsid w:val="00A07A6E"/>
    <w:rsid w:val="00A15E23"/>
    <w:rsid w:val="00A205F7"/>
    <w:rsid w:val="00A33063"/>
    <w:rsid w:val="00A357D2"/>
    <w:rsid w:val="00A433BB"/>
    <w:rsid w:val="00A624AF"/>
    <w:rsid w:val="00A74197"/>
    <w:rsid w:val="00A86525"/>
    <w:rsid w:val="00A91894"/>
    <w:rsid w:val="00AA3AF5"/>
    <w:rsid w:val="00AC02DE"/>
    <w:rsid w:val="00AD60E1"/>
    <w:rsid w:val="00AE11A6"/>
    <w:rsid w:val="00AE1458"/>
    <w:rsid w:val="00AF5D41"/>
    <w:rsid w:val="00B004C2"/>
    <w:rsid w:val="00B07559"/>
    <w:rsid w:val="00B13EA5"/>
    <w:rsid w:val="00B43BDD"/>
    <w:rsid w:val="00B555B5"/>
    <w:rsid w:val="00B567A2"/>
    <w:rsid w:val="00B812C8"/>
    <w:rsid w:val="00B84A1D"/>
    <w:rsid w:val="00B93881"/>
    <w:rsid w:val="00BB2635"/>
    <w:rsid w:val="00BB62F2"/>
    <w:rsid w:val="00BF60F5"/>
    <w:rsid w:val="00BF6FB6"/>
    <w:rsid w:val="00C052B2"/>
    <w:rsid w:val="00C0738F"/>
    <w:rsid w:val="00C177B1"/>
    <w:rsid w:val="00C30A6D"/>
    <w:rsid w:val="00C33DBE"/>
    <w:rsid w:val="00C35B25"/>
    <w:rsid w:val="00C36F8A"/>
    <w:rsid w:val="00C41E5C"/>
    <w:rsid w:val="00C444C6"/>
    <w:rsid w:val="00C613B3"/>
    <w:rsid w:val="00C82044"/>
    <w:rsid w:val="00C86824"/>
    <w:rsid w:val="00C94ABB"/>
    <w:rsid w:val="00CA2306"/>
    <w:rsid w:val="00CB2072"/>
    <w:rsid w:val="00CB26CE"/>
    <w:rsid w:val="00CE11EC"/>
    <w:rsid w:val="00CE7CD8"/>
    <w:rsid w:val="00CF0D2D"/>
    <w:rsid w:val="00D07D7B"/>
    <w:rsid w:val="00D12E44"/>
    <w:rsid w:val="00D31A26"/>
    <w:rsid w:val="00D347DF"/>
    <w:rsid w:val="00D44BE4"/>
    <w:rsid w:val="00D53F63"/>
    <w:rsid w:val="00D64C85"/>
    <w:rsid w:val="00D86BCB"/>
    <w:rsid w:val="00D905DE"/>
    <w:rsid w:val="00D93F7A"/>
    <w:rsid w:val="00D9642F"/>
    <w:rsid w:val="00DC2C64"/>
    <w:rsid w:val="00DC66AC"/>
    <w:rsid w:val="00DC71F9"/>
    <w:rsid w:val="00DE0CE8"/>
    <w:rsid w:val="00DE0EF5"/>
    <w:rsid w:val="00DF5496"/>
    <w:rsid w:val="00E02EFC"/>
    <w:rsid w:val="00E05671"/>
    <w:rsid w:val="00E11AA1"/>
    <w:rsid w:val="00E24F00"/>
    <w:rsid w:val="00E51D17"/>
    <w:rsid w:val="00E60D1A"/>
    <w:rsid w:val="00E674A2"/>
    <w:rsid w:val="00E94415"/>
    <w:rsid w:val="00EA014E"/>
    <w:rsid w:val="00EB1A56"/>
    <w:rsid w:val="00EC4878"/>
    <w:rsid w:val="00EC4F90"/>
    <w:rsid w:val="00EE495A"/>
    <w:rsid w:val="00EE4ECC"/>
    <w:rsid w:val="00F05433"/>
    <w:rsid w:val="00F13301"/>
    <w:rsid w:val="00F15F1F"/>
    <w:rsid w:val="00F278FC"/>
    <w:rsid w:val="00F41B64"/>
    <w:rsid w:val="00F432A6"/>
    <w:rsid w:val="00F4435F"/>
    <w:rsid w:val="00F52ECD"/>
    <w:rsid w:val="00F554FE"/>
    <w:rsid w:val="00F608DD"/>
    <w:rsid w:val="00F77E4C"/>
    <w:rsid w:val="00F838E8"/>
    <w:rsid w:val="00F90CB5"/>
    <w:rsid w:val="00F9563F"/>
    <w:rsid w:val="00FA4E83"/>
    <w:rsid w:val="00FA6C65"/>
    <w:rsid w:val="00FC0507"/>
    <w:rsid w:val="00FC350E"/>
    <w:rsid w:val="00FC6E8A"/>
    <w:rsid w:val="00FD3723"/>
    <w:rsid w:val="00FF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69">
      <v:textbox inset="5.85pt,.7pt,5.85pt,.7pt"/>
    </o:shapedefaults>
    <o:shapelayout v:ext="edit">
      <o:idmap v:ext="edit" data="1"/>
    </o:shapelayout>
  </w:shapeDefaults>
  <w:decimalSymbol w:val="."/>
  <w:listSeparator w:val=","/>
  <w14:docId w14:val="59189540"/>
  <w15:chartTrackingRefBased/>
  <w15:docId w15:val="{DD9A3DC1-EDE8-4A36-8D94-931BC26B7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7AB"/>
    <w:pPr>
      <w:widowControl w:val="0"/>
      <w:jc w:val="both"/>
    </w:pPr>
    <w:rPr>
      <w:rFonts w:ascii="ＭＳ ゴシック" w:eastAsia="ＭＳ ゴシック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67AB"/>
    <w:rPr>
      <w:rFonts w:ascii="ＭＳ ゴシック" w:eastAsia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6E67AB"/>
    <w:pPr>
      <w:tabs>
        <w:tab w:val="center" w:pos="4252"/>
        <w:tab w:val="right" w:pos="8504"/>
      </w:tabs>
      <w:snapToGrid w:val="0"/>
    </w:pPr>
    <w:rPr>
      <w:rFonts w:ascii="Century" w:eastAsia="ＭＳ 明朝"/>
      <w:sz w:val="21"/>
      <w:szCs w:val="24"/>
    </w:rPr>
  </w:style>
  <w:style w:type="character" w:customStyle="1" w:styleId="a5">
    <w:name w:val="フッター (文字)"/>
    <w:link w:val="a4"/>
    <w:uiPriority w:val="99"/>
    <w:rsid w:val="006E67AB"/>
    <w:rPr>
      <w:rFonts w:ascii="Century" w:eastAsia="ＭＳ 明朝" w:hAnsi="Century" w:cs="Times New Roman"/>
      <w:szCs w:val="24"/>
    </w:rPr>
  </w:style>
  <w:style w:type="paragraph" w:styleId="HTML">
    <w:name w:val="HTML Preformatted"/>
    <w:basedOn w:val="a"/>
    <w:link w:val="HTML0"/>
    <w:rsid w:val="006E67A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Ansi="ＭＳ ゴシック" w:cs="ＭＳ ゴシック"/>
      <w:kern w:val="0"/>
      <w:szCs w:val="24"/>
    </w:rPr>
  </w:style>
  <w:style w:type="character" w:customStyle="1" w:styleId="HTML0">
    <w:name w:val="HTML 書式付き (文字)"/>
    <w:link w:val="HTML"/>
    <w:rsid w:val="006E67AB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6">
    <w:name w:val="Body Text Indent"/>
    <w:basedOn w:val="a"/>
    <w:link w:val="a7"/>
    <w:rsid w:val="006E67AB"/>
    <w:pPr>
      <w:ind w:leftChars="-543" w:left="-1303" w:firstLineChars="543" w:firstLine="1303"/>
      <w:jc w:val="center"/>
    </w:pPr>
    <w:rPr>
      <w:rFonts w:hAnsi="ＭＳ ゴシック"/>
      <w:szCs w:val="24"/>
    </w:rPr>
  </w:style>
  <w:style w:type="character" w:customStyle="1" w:styleId="a7">
    <w:name w:val="本文インデント (文字)"/>
    <w:link w:val="a6"/>
    <w:rsid w:val="006E67AB"/>
    <w:rPr>
      <w:rFonts w:ascii="ＭＳ ゴシック" w:eastAsia="ＭＳ ゴシック" w:hAnsi="ＭＳ ゴシック" w:cs="Times New Roman"/>
      <w:sz w:val="24"/>
      <w:szCs w:val="24"/>
    </w:rPr>
  </w:style>
  <w:style w:type="paragraph" w:styleId="a8">
    <w:name w:val="header"/>
    <w:basedOn w:val="a"/>
    <w:link w:val="a9"/>
    <w:unhideWhenUsed/>
    <w:rsid w:val="006E67AB"/>
    <w:pPr>
      <w:tabs>
        <w:tab w:val="center" w:pos="4252"/>
        <w:tab w:val="right" w:pos="8504"/>
      </w:tabs>
      <w:snapToGrid w:val="0"/>
    </w:pPr>
    <w:rPr>
      <w:rFonts w:hAnsi="ＭＳ ゴシック"/>
    </w:rPr>
  </w:style>
  <w:style w:type="character" w:customStyle="1" w:styleId="a9">
    <w:name w:val="ヘッダー (文字)"/>
    <w:link w:val="a8"/>
    <w:rsid w:val="006E67AB"/>
    <w:rPr>
      <w:rFonts w:ascii="ＭＳ ゴシック" w:eastAsia="ＭＳ ゴシック" w:hAnsi="ＭＳ ゴシック" w:cs="Times New Roman"/>
      <w:sz w:val="24"/>
    </w:rPr>
  </w:style>
  <w:style w:type="paragraph" w:styleId="3">
    <w:name w:val="Body Text Indent 3"/>
    <w:basedOn w:val="a"/>
    <w:link w:val="30"/>
    <w:unhideWhenUsed/>
    <w:rsid w:val="006E67AB"/>
    <w:pPr>
      <w:ind w:leftChars="400" w:left="851"/>
    </w:pPr>
    <w:rPr>
      <w:rFonts w:hAnsi="ＭＳ ゴシック"/>
      <w:sz w:val="16"/>
      <w:szCs w:val="16"/>
    </w:rPr>
  </w:style>
  <w:style w:type="character" w:customStyle="1" w:styleId="30">
    <w:name w:val="本文インデント 3 (文字)"/>
    <w:link w:val="3"/>
    <w:rsid w:val="006E67AB"/>
    <w:rPr>
      <w:rFonts w:ascii="ＭＳ ゴシック" w:eastAsia="ＭＳ ゴシック" w:hAnsi="ＭＳ ゴシック" w:cs="Times New Roman"/>
      <w:sz w:val="16"/>
      <w:szCs w:val="16"/>
    </w:rPr>
  </w:style>
  <w:style w:type="paragraph" w:styleId="2">
    <w:name w:val="Body Text Indent 2"/>
    <w:basedOn w:val="a"/>
    <w:link w:val="20"/>
    <w:unhideWhenUsed/>
    <w:rsid w:val="006E67AB"/>
    <w:pPr>
      <w:spacing w:line="480" w:lineRule="auto"/>
      <w:ind w:leftChars="400" w:left="851"/>
    </w:pPr>
    <w:rPr>
      <w:rFonts w:hAnsi="ＭＳ ゴシック"/>
    </w:rPr>
  </w:style>
  <w:style w:type="character" w:customStyle="1" w:styleId="20">
    <w:name w:val="本文インデント 2 (文字)"/>
    <w:link w:val="2"/>
    <w:rsid w:val="006E67AB"/>
    <w:rPr>
      <w:rFonts w:ascii="ＭＳ ゴシック" w:eastAsia="ＭＳ ゴシック" w:hAnsi="ＭＳ ゴシック" w:cs="Times New Roman"/>
      <w:sz w:val="24"/>
    </w:rPr>
  </w:style>
  <w:style w:type="paragraph" w:styleId="aa">
    <w:name w:val="Body Text"/>
    <w:basedOn w:val="a"/>
    <w:link w:val="ab"/>
    <w:rsid w:val="006E67AB"/>
    <w:rPr>
      <w:rFonts w:hAnsi="ＭＳ ゴシック"/>
      <w:b/>
      <w:bCs/>
      <w:szCs w:val="21"/>
      <w:u w:val="single"/>
    </w:rPr>
  </w:style>
  <w:style w:type="character" w:customStyle="1" w:styleId="ab">
    <w:name w:val="本文 (文字)"/>
    <w:link w:val="aa"/>
    <w:rsid w:val="006E67AB"/>
    <w:rPr>
      <w:rFonts w:ascii="ＭＳ ゴシック" w:eastAsia="ＭＳ ゴシック" w:hAnsi="ＭＳ ゴシック" w:cs="Times New Roman"/>
      <w:b/>
      <w:bCs/>
      <w:sz w:val="24"/>
      <w:szCs w:val="21"/>
      <w:u w:val="single"/>
    </w:rPr>
  </w:style>
  <w:style w:type="paragraph" w:styleId="21">
    <w:name w:val="Body Text 2"/>
    <w:basedOn w:val="a"/>
    <w:link w:val="22"/>
    <w:rsid w:val="006E67AB"/>
    <w:rPr>
      <w:rFonts w:ascii="Century Schoolbook" w:eastAsia="ＭＳ 明朝" w:hAnsi="Century Schoolbook"/>
      <w:color w:val="000000"/>
      <w:szCs w:val="20"/>
    </w:rPr>
  </w:style>
  <w:style w:type="character" w:customStyle="1" w:styleId="22">
    <w:name w:val="本文 2 (文字)"/>
    <w:link w:val="21"/>
    <w:rsid w:val="006E67AB"/>
    <w:rPr>
      <w:rFonts w:ascii="Century Schoolbook" w:eastAsia="ＭＳ 明朝" w:hAnsi="Century Schoolbook" w:cs="Times New Roman"/>
      <w:color w:val="000000"/>
      <w:sz w:val="24"/>
      <w:szCs w:val="20"/>
    </w:rPr>
  </w:style>
  <w:style w:type="paragraph" w:styleId="ac">
    <w:name w:val="Balloon Text"/>
    <w:basedOn w:val="a"/>
    <w:link w:val="ad"/>
    <w:semiHidden/>
    <w:rsid w:val="006E67AB"/>
    <w:rPr>
      <w:rFonts w:ascii="Arial" w:hAnsi="Arial"/>
      <w:sz w:val="18"/>
      <w:szCs w:val="18"/>
    </w:rPr>
  </w:style>
  <w:style w:type="character" w:customStyle="1" w:styleId="ad">
    <w:name w:val="吹き出し (文字)"/>
    <w:link w:val="ac"/>
    <w:semiHidden/>
    <w:rsid w:val="006E67AB"/>
    <w:rPr>
      <w:rFonts w:ascii="Arial" w:eastAsia="ＭＳ ゴシック" w:hAnsi="Arial" w:cs="Times New Roman"/>
      <w:sz w:val="18"/>
      <w:szCs w:val="18"/>
    </w:rPr>
  </w:style>
  <w:style w:type="paragraph" w:styleId="31">
    <w:name w:val="Body Text 3"/>
    <w:basedOn w:val="a"/>
    <w:link w:val="32"/>
    <w:rsid w:val="006E67AB"/>
    <w:rPr>
      <w:rFonts w:ascii="Times New Roman" w:eastAsia="ＭＳ Ｐゴシック" w:hAnsi="Times New Roman"/>
      <w:sz w:val="22"/>
      <w:szCs w:val="24"/>
    </w:rPr>
  </w:style>
  <w:style w:type="character" w:customStyle="1" w:styleId="32">
    <w:name w:val="本文 3 (文字)"/>
    <w:link w:val="31"/>
    <w:rsid w:val="006E67AB"/>
    <w:rPr>
      <w:rFonts w:ascii="Times New Roman" w:eastAsia="ＭＳ Ｐゴシック" w:hAnsi="Times New Roman" w:cs="Times New Roman"/>
      <w:sz w:val="22"/>
      <w:szCs w:val="24"/>
    </w:rPr>
  </w:style>
  <w:style w:type="paragraph" w:styleId="ae">
    <w:name w:val="Closing"/>
    <w:basedOn w:val="a"/>
    <w:link w:val="af"/>
    <w:rsid w:val="006E67AB"/>
    <w:pPr>
      <w:jc w:val="right"/>
    </w:pPr>
    <w:rPr>
      <w:rFonts w:hAnsi="ＭＳ ゴシック"/>
      <w:szCs w:val="24"/>
    </w:rPr>
  </w:style>
  <w:style w:type="character" w:customStyle="1" w:styleId="af">
    <w:name w:val="結語 (文字)"/>
    <w:link w:val="ae"/>
    <w:rsid w:val="006E67AB"/>
    <w:rPr>
      <w:rFonts w:ascii="ＭＳ ゴシック" w:eastAsia="ＭＳ ゴシック" w:hAnsi="ＭＳ ゴシック" w:cs="Times New Roman"/>
      <w:sz w:val="24"/>
      <w:szCs w:val="24"/>
    </w:rPr>
  </w:style>
  <w:style w:type="character" w:styleId="af0">
    <w:name w:val="page number"/>
    <w:rsid w:val="006E67AB"/>
  </w:style>
  <w:style w:type="paragraph" w:styleId="af1">
    <w:name w:val="Note Heading"/>
    <w:basedOn w:val="a"/>
    <w:next w:val="a"/>
    <w:link w:val="af2"/>
    <w:uiPriority w:val="99"/>
    <w:unhideWhenUsed/>
    <w:rsid w:val="006E67AB"/>
    <w:pPr>
      <w:jc w:val="center"/>
    </w:pPr>
    <w:rPr>
      <w:rFonts w:ascii="ＭＳ Ｐゴシック" w:eastAsia="ＭＳ Ｐゴシック" w:hAnsi="ＭＳ Ｐゴシック"/>
      <w:sz w:val="22"/>
    </w:rPr>
  </w:style>
  <w:style w:type="character" w:customStyle="1" w:styleId="af2">
    <w:name w:val="記 (文字)"/>
    <w:link w:val="af1"/>
    <w:uiPriority w:val="99"/>
    <w:rsid w:val="006E67AB"/>
    <w:rPr>
      <w:rFonts w:ascii="ＭＳ Ｐゴシック" w:eastAsia="ＭＳ Ｐゴシック" w:hAnsi="ＭＳ Ｐゴシック" w:cs="Times New Roman"/>
      <w:sz w:val="22"/>
    </w:rPr>
  </w:style>
  <w:style w:type="paragraph" w:styleId="af3">
    <w:name w:val="List Paragraph"/>
    <w:basedOn w:val="a"/>
    <w:uiPriority w:val="34"/>
    <w:qFormat/>
    <w:rsid w:val="006E67AB"/>
    <w:pPr>
      <w:ind w:leftChars="400" w:left="840"/>
    </w:pPr>
    <w:rPr>
      <w:rFonts w:ascii="Century" w:eastAsia="ＭＳ 明朝"/>
      <w:sz w:val="21"/>
    </w:rPr>
  </w:style>
  <w:style w:type="paragraph" w:customStyle="1" w:styleId="af4">
    <w:name w:val="一太郎"/>
    <w:rsid w:val="006E67AB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customStyle="1" w:styleId="Default">
    <w:name w:val="Default"/>
    <w:rsid w:val="00B9388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character" w:styleId="af5">
    <w:name w:val="annotation reference"/>
    <w:basedOn w:val="a0"/>
    <w:semiHidden/>
    <w:unhideWhenUsed/>
    <w:rsid w:val="00B93881"/>
    <w:rPr>
      <w:sz w:val="18"/>
      <w:szCs w:val="18"/>
    </w:rPr>
  </w:style>
  <w:style w:type="paragraph" w:styleId="af6">
    <w:name w:val="annotation text"/>
    <w:basedOn w:val="a"/>
    <w:link w:val="af7"/>
    <w:semiHidden/>
    <w:unhideWhenUsed/>
    <w:rsid w:val="00B93881"/>
    <w:pPr>
      <w:jc w:val="left"/>
    </w:pPr>
    <w:rPr>
      <w:rFonts w:hAnsiTheme="minorHAnsi" w:cstheme="minorBidi"/>
    </w:rPr>
  </w:style>
  <w:style w:type="character" w:customStyle="1" w:styleId="af7">
    <w:name w:val="コメント文字列 (文字)"/>
    <w:basedOn w:val="a0"/>
    <w:link w:val="af6"/>
    <w:semiHidden/>
    <w:rsid w:val="00B93881"/>
    <w:rPr>
      <w:rFonts w:ascii="ＭＳ ゴシック" w:eastAsia="ＭＳ ゴシック" w:hAnsiTheme="minorHAnsi" w:cstheme="minorBidi"/>
      <w:kern w:val="2"/>
      <w:sz w:val="24"/>
      <w:szCs w:val="22"/>
    </w:rPr>
  </w:style>
  <w:style w:type="paragraph" w:styleId="af8">
    <w:name w:val="Revision"/>
    <w:hidden/>
    <w:uiPriority w:val="99"/>
    <w:semiHidden/>
    <w:rsid w:val="00BB2635"/>
    <w:rPr>
      <w:rFonts w:ascii="ＭＳ ゴシック" w:eastAsia="ＭＳ ゴシック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F6490-02BE-4590-90D6-D7108C62D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岸田</dc:creator>
  <cp:keywords/>
  <dc:description/>
  <cp:lastModifiedBy>NPA03</cp:lastModifiedBy>
  <cp:revision>4</cp:revision>
  <cp:lastPrinted>2022-03-10T09:33:00Z</cp:lastPrinted>
  <dcterms:created xsi:type="dcterms:W3CDTF">2022-03-10T09:28:00Z</dcterms:created>
  <dcterms:modified xsi:type="dcterms:W3CDTF">2022-03-11T01:04:00Z</dcterms:modified>
</cp:coreProperties>
</file>