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F714" w14:textId="77777777" w:rsidR="00951946" w:rsidRDefault="00951946" w:rsidP="004C78E2">
      <w:pPr>
        <w:rPr>
          <w:rFonts w:cs="Times New Roman"/>
          <w:color w:val="000000"/>
          <w:sz w:val="24"/>
          <w:szCs w:val="24"/>
        </w:rPr>
      </w:pPr>
    </w:p>
    <w:p w14:paraId="043CCEE2" w14:textId="0FB14EFD" w:rsidR="004C78E2" w:rsidRPr="004C78E2" w:rsidRDefault="004C78E2" w:rsidP="004C78E2">
      <w:pPr>
        <w:rPr>
          <w:rFonts w:cs="Times New Roman"/>
          <w:color w:val="000000"/>
          <w:sz w:val="24"/>
          <w:szCs w:val="24"/>
        </w:rPr>
      </w:pPr>
      <w:r w:rsidRPr="004C78E2">
        <w:rPr>
          <w:rFonts w:cs="Times New Roman" w:hint="eastAsia"/>
          <w:color w:val="000000"/>
          <w:sz w:val="24"/>
          <w:szCs w:val="24"/>
        </w:rPr>
        <w:t>（様式</w:t>
      </w:r>
      <w:r w:rsidR="00252CAF">
        <w:rPr>
          <w:rFonts w:cs="Times New Roman" w:hint="eastAsia"/>
          <w:color w:val="000000"/>
          <w:sz w:val="24"/>
          <w:szCs w:val="24"/>
        </w:rPr>
        <w:t>再構築</w:t>
      </w:r>
      <w:r w:rsidRPr="004C78E2">
        <w:rPr>
          <w:rFonts w:cs="Times New Roman" w:hint="eastAsia"/>
          <w:color w:val="000000"/>
          <w:sz w:val="24"/>
          <w:szCs w:val="24"/>
        </w:rPr>
        <w:t>第１０号）</w:t>
      </w:r>
    </w:p>
    <w:p w14:paraId="2BD96FAC" w14:textId="52AFBEF6" w:rsidR="004C78E2" w:rsidRDefault="004C78E2" w:rsidP="004C78E2">
      <w:pPr>
        <w:jc w:val="center"/>
        <w:rPr>
          <w:rFonts w:cs="Times New Roman"/>
          <w:color w:val="000000"/>
          <w:spacing w:val="20"/>
          <w:sz w:val="24"/>
          <w:szCs w:val="24"/>
          <w:u w:val="single"/>
        </w:rPr>
      </w:pPr>
    </w:p>
    <w:p w14:paraId="3B3DD795" w14:textId="77777777" w:rsidR="00951946" w:rsidRPr="004C78E2" w:rsidRDefault="00951946" w:rsidP="004C78E2">
      <w:pPr>
        <w:jc w:val="center"/>
        <w:rPr>
          <w:rFonts w:cs="Times New Roman"/>
          <w:color w:val="000000"/>
          <w:spacing w:val="20"/>
          <w:sz w:val="24"/>
          <w:szCs w:val="24"/>
          <w:u w:val="single"/>
        </w:rPr>
      </w:pPr>
    </w:p>
    <w:p w14:paraId="4F9DDC78" w14:textId="2B6D7F92" w:rsidR="004C78E2" w:rsidRPr="004C78E2" w:rsidRDefault="00252CAF" w:rsidP="004C78E2">
      <w:pPr>
        <w:snapToGrid w:val="0"/>
        <w:ind w:left="183"/>
        <w:jc w:val="center"/>
        <w:rPr>
          <w:rFonts w:cs="Times New Roman"/>
          <w:color w:val="000000"/>
          <w:spacing w:val="20"/>
          <w:szCs w:val="24"/>
          <w:u w:val="single"/>
        </w:rPr>
      </w:pPr>
      <w:r>
        <w:rPr>
          <w:rFonts w:cs="Times New Roman" w:hint="eastAsia"/>
          <w:color w:val="000000"/>
          <w:spacing w:val="20"/>
          <w:szCs w:val="24"/>
          <w:u w:val="single"/>
        </w:rPr>
        <w:t>ＳＳの事業再構築・経営力強化補助事業</w:t>
      </w:r>
    </w:p>
    <w:p w14:paraId="761FD044" w14:textId="77777777" w:rsidR="004C78E2" w:rsidRPr="004C78E2" w:rsidRDefault="004C78E2" w:rsidP="004C78E2">
      <w:pPr>
        <w:snapToGrid w:val="0"/>
        <w:jc w:val="center"/>
        <w:rPr>
          <w:rFonts w:cs="Times New Roman"/>
          <w:color w:val="000000"/>
          <w:szCs w:val="24"/>
          <w:u w:val="single"/>
        </w:rPr>
      </w:pPr>
      <w:r w:rsidRPr="004C78E2">
        <w:rPr>
          <w:rFonts w:cs="Times New Roman" w:hint="eastAsia"/>
          <w:color w:val="000000"/>
          <w:spacing w:val="20"/>
          <w:szCs w:val="24"/>
          <w:u w:val="single"/>
        </w:rPr>
        <w:t>実績報告書</w:t>
      </w:r>
    </w:p>
    <w:p w14:paraId="3D85B764" w14:textId="77777777" w:rsidR="004C78E2" w:rsidRPr="004C78E2" w:rsidRDefault="004C78E2" w:rsidP="004C78E2">
      <w:pPr>
        <w:jc w:val="right"/>
        <w:rPr>
          <w:rFonts w:cs="Times New Roman"/>
          <w:color w:val="000000"/>
          <w:sz w:val="22"/>
          <w:szCs w:val="24"/>
        </w:rPr>
      </w:pPr>
    </w:p>
    <w:p w14:paraId="4DD94661" w14:textId="77777777" w:rsidR="004C78E2" w:rsidRPr="004C78E2" w:rsidRDefault="004C78E2" w:rsidP="004C78E2">
      <w:pPr>
        <w:jc w:val="right"/>
        <w:rPr>
          <w:rFonts w:cs="Times New Roman"/>
          <w:color w:val="000000"/>
          <w:sz w:val="24"/>
          <w:szCs w:val="24"/>
        </w:rPr>
      </w:pPr>
      <w:r w:rsidRPr="004C78E2">
        <w:rPr>
          <w:rFonts w:cs="Times New Roman" w:hint="eastAsia"/>
          <w:color w:val="000000"/>
          <w:sz w:val="24"/>
          <w:szCs w:val="24"/>
        </w:rPr>
        <w:t xml:space="preserve">　　　年　　月　　日</w:t>
      </w:r>
    </w:p>
    <w:p w14:paraId="236DC2EB" w14:textId="77777777" w:rsidR="004C78E2" w:rsidRPr="004C78E2" w:rsidRDefault="004C78E2" w:rsidP="004C78E2">
      <w:pPr>
        <w:snapToGrid w:val="0"/>
        <w:rPr>
          <w:rFonts w:cs="Times New Roman"/>
          <w:color w:val="000000"/>
          <w:sz w:val="24"/>
          <w:szCs w:val="24"/>
        </w:rPr>
      </w:pPr>
      <w:r w:rsidRPr="004C78E2">
        <w:rPr>
          <w:rFonts w:cs="Times New Roman" w:hint="eastAsia"/>
          <w:color w:val="000000"/>
          <w:kern w:val="0"/>
          <w:sz w:val="24"/>
          <w:szCs w:val="24"/>
        </w:rPr>
        <w:t>一般社団法人 全国石油協会</w:t>
      </w:r>
    </w:p>
    <w:p w14:paraId="44DB7661" w14:textId="5C9A54FC" w:rsidR="004C78E2" w:rsidRPr="004C78E2" w:rsidRDefault="004C78E2" w:rsidP="004C78E2">
      <w:pPr>
        <w:rPr>
          <w:rFonts w:cs="Times New Roman"/>
          <w:color w:val="000000"/>
          <w:sz w:val="24"/>
          <w:szCs w:val="24"/>
        </w:rPr>
      </w:pPr>
      <w:r w:rsidRPr="004C78E2">
        <w:rPr>
          <w:rFonts w:cs="Times New Roman" w:hint="eastAsia"/>
          <w:color w:val="000000"/>
          <w:kern w:val="0"/>
          <w:sz w:val="24"/>
          <w:szCs w:val="24"/>
        </w:rPr>
        <w:t>会　長</w:t>
      </w:r>
      <w:r w:rsidR="004867B2">
        <w:rPr>
          <w:rFonts w:cs="Times New Roman" w:hint="eastAsia"/>
          <w:color w:val="000000"/>
          <w:kern w:val="0"/>
          <w:sz w:val="24"/>
          <w:szCs w:val="24"/>
        </w:rPr>
        <w:t xml:space="preserve">　山 冨　二　郎</w:t>
      </w:r>
      <w:r w:rsidRPr="004C78E2">
        <w:rPr>
          <w:rFonts w:cs="Times New Roman" w:hint="eastAsia"/>
          <w:color w:val="000000"/>
          <w:kern w:val="0"/>
          <w:sz w:val="24"/>
          <w:szCs w:val="24"/>
        </w:rPr>
        <w:t xml:space="preserve">　　</w:t>
      </w:r>
      <w:r w:rsidRPr="004C78E2">
        <w:rPr>
          <w:rFonts w:cs="Times New Roman" w:hint="eastAsia"/>
          <w:color w:val="000000"/>
          <w:sz w:val="24"/>
          <w:szCs w:val="24"/>
        </w:rPr>
        <w:t>殿</w:t>
      </w:r>
    </w:p>
    <w:p w14:paraId="32594C3E" w14:textId="77777777" w:rsidR="004C78E2" w:rsidRPr="004C78E2" w:rsidRDefault="004C78E2" w:rsidP="004C78E2">
      <w:pPr>
        <w:rPr>
          <w:rFonts w:cs="Times New Roman"/>
          <w:color w:val="000000"/>
          <w:sz w:val="24"/>
          <w:szCs w:val="24"/>
        </w:rPr>
      </w:pPr>
    </w:p>
    <w:p w14:paraId="26CEBAAB" w14:textId="77777777" w:rsidR="004C78E2" w:rsidRPr="004C78E2" w:rsidRDefault="004C78E2" w:rsidP="004C78E2">
      <w:pPr>
        <w:rPr>
          <w:rFonts w:cs="Times New Roman"/>
          <w:color w:val="000000"/>
          <w:sz w:val="24"/>
          <w:szCs w:val="24"/>
        </w:rPr>
      </w:pPr>
    </w:p>
    <w:p w14:paraId="63DC0B49" w14:textId="77777777" w:rsidR="004C78E2" w:rsidRPr="004C78E2" w:rsidRDefault="004C78E2" w:rsidP="004C78E2">
      <w:pPr>
        <w:ind w:firstLineChars="1300" w:firstLine="3194"/>
        <w:rPr>
          <w:rFonts w:cs="Times New Roman"/>
          <w:color w:val="000000"/>
          <w:sz w:val="24"/>
          <w:szCs w:val="24"/>
        </w:rPr>
      </w:pPr>
      <w:r w:rsidRPr="004C78E2">
        <w:rPr>
          <w:rFonts w:cs="Times New Roman" w:hint="eastAsia"/>
          <w:color w:val="000000"/>
          <w:sz w:val="24"/>
          <w:szCs w:val="24"/>
        </w:rPr>
        <w:t>交付承認番号　　－　　　－　　　－　　　　　号</w:t>
      </w:r>
    </w:p>
    <w:p w14:paraId="0BA9CF35" w14:textId="77777777" w:rsidR="004C78E2" w:rsidRPr="004C78E2" w:rsidRDefault="004C78E2" w:rsidP="004C78E2">
      <w:pPr>
        <w:snapToGrid w:val="0"/>
        <w:rPr>
          <w:rFonts w:cs="Times New Roman"/>
          <w:color w:val="000000"/>
          <w:sz w:val="16"/>
          <w:szCs w:val="24"/>
        </w:rPr>
      </w:pPr>
    </w:p>
    <w:p w14:paraId="0C7ED603" w14:textId="77777777" w:rsidR="004C78E2" w:rsidRPr="004C78E2" w:rsidRDefault="004C78E2" w:rsidP="004C78E2">
      <w:pPr>
        <w:ind w:firstLineChars="1250" w:firstLine="3071"/>
        <w:rPr>
          <w:rFonts w:cs="Times New Roman"/>
          <w:color w:val="000000"/>
          <w:sz w:val="24"/>
          <w:szCs w:val="24"/>
        </w:rPr>
      </w:pPr>
      <w:r w:rsidRPr="004C78E2">
        <w:rPr>
          <w:rFonts w:cs="Times New Roman" w:hint="eastAsia"/>
          <w:color w:val="000000"/>
          <w:sz w:val="24"/>
          <w:szCs w:val="24"/>
        </w:rPr>
        <w:t>住  　    所</w:t>
      </w:r>
    </w:p>
    <w:p w14:paraId="78E4D594" w14:textId="77777777" w:rsidR="004C78E2" w:rsidRPr="004C78E2" w:rsidRDefault="004C78E2" w:rsidP="004C78E2">
      <w:pPr>
        <w:ind w:firstLineChars="1500" w:firstLine="3085"/>
        <w:rPr>
          <w:rFonts w:cs="Times New Roman"/>
          <w:color w:val="000000"/>
          <w:sz w:val="24"/>
          <w:szCs w:val="24"/>
        </w:rPr>
      </w:pPr>
      <w:r w:rsidRPr="004C78E2">
        <w:rPr>
          <w:rFonts w:cs="Times New Roman"/>
          <w:noProof/>
          <w:color w:val="000000"/>
          <w:kern w:val="0"/>
          <w:sz w:val="20"/>
          <w:szCs w:val="24"/>
        </w:rPr>
        <mc:AlternateContent>
          <mc:Choice Requires="wps">
            <w:drawing>
              <wp:anchor distT="0" distB="0" distL="114300" distR="114300" simplePos="0" relativeHeight="251684864" behindDoc="0" locked="0" layoutInCell="1" allowOverlap="1" wp14:anchorId="61B03779" wp14:editId="404CF8AB">
                <wp:simplePos x="0" y="0"/>
                <wp:positionH relativeFrom="column">
                  <wp:posOffset>5389245</wp:posOffset>
                </wp:positionH>
                <wp:positionV relativeFrom="paragraph">
                  <wp:posOffset>198755</wp:posOffset>
                </wp:positionV>
                <wp:extent cx="312420" cy="279400"/>
                <wp:effectExtent l="3175" t="0" r="0" b="6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2BD78" w14:textId="77777777" w:rsidR="000C6354" w:rsidRDefault="000C6354" w:rsidP="004C78E2">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03779" id="_x0000_t202" coordsize="21600,21600" o:spt="202" path="m,l,21600r21600,l21600,xe">
                <v:stroke joinstyle="miter"/>
                <v:path gradientshapeok="t" o:connecttype="rect"/>
              </v:shapetype>
              <v:shape id="テキスト ボックス 51" o:spid="_x0000_s1026" type="#_x0000_t202" style="position:absolute;left:0;text-align:left;margin-left:424.35pt;margin-top:15.65pt;width:24.6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Tm1gIAAMk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" filled="f" stroked="f">
                <v:textbox inset="5.85pt,.7pt,5.85pt,.7pt">
                  <w:txbxContent>
                    <w:p w14:paraId="3A22BD78" w14:textId="77777777" w:rsidR="000C6354" w:rsidRDefault="000C6354" w:rsidP="004C78E2">
                      <w:pPr>
                        <w:rPr>
                          <w:sz w:val="22"/>
                        </w:rPr>
                      </w:pPr>
                      <w:r>
                        <w:rPr>
                          <w:rFonts w:hint="eastAsia"/>
                          <w:sz w:val="22"/>
                        </w:rPr>
                        <w:t>印</w:t>
                      </w:r>
                    </w:p>
                  </w:txbxContent>
                </v:textbox>
              </v:shape>
            </w:pict>
          </mc:Fallback>
        </mc:AlternateContent>
      </w:r>
      <w:r w:rsidRPr="004C78E2">
        <w:rPr>
          <w:rFonts w:cs="Times New Roman" w:hint="eastAsia"/>
          <w:color w:val="000000"/>
          <w:sz w:val="24"/>
          <w:szCs w:val="24"/>
        </w:rPr>
        <w:t>氏名又は名称</w:t>
      </w:r>
    </w:p>
    <w:p w14:paraId="7DE27A36" w14:textId="77777777" w:rsidR="004C78E2" w:rsidRPr="004C78E2" w:rsidRDefault="004C78E2" w:rsidP="004C78E2">
      <w:pPr>
        <w:ind w:firstLineChars="1500" w:firstLine="3085"/>
        <w:rPr>
          <w:rFonts w:cs="Times New Roman"/>
          <w:color w:val="000000"/>
          <w:sz w:val="24"/>
          <w:szCs w:val="24"/>
        </w:rPr>
      </w:pPr>
      <w:r w:rsidRPr="004C78E2">
        <w:rPr>
          <w:rFonts w:cs="Times New Roman"/>
          <w:noProof/>
          <w:color w:val="000000"/>
          <w:sz w:val="20"/>
          <w:szCs w:val="24"/>
        </w:rPr>
        <mc:AlternateContent>
          <mc:Choice Requires="wps">
            <w:drawing>
              <wp:anchor distT="0" distB="0" distL="114300" distR="114300" simplePos="0" relativeHeight="251683840" behindDoc="0" locked="0" layoutInCell="1" allowOverlap="1" wp14:anchorId="63EC9E8C" wp14:editId="078B4651">
                <wp:simplePos x="0" y="0"/>
                <wp:positionH relativeFrom="column">
                  <wp:posOffset>1952625</wp:posOffset>
                </wp:positionH>
                <wp:positionV relativeFrom="paragraph">
                  <wp:posOffset>203835</wp:posOffset>
                </wp:positionV>
                <wp:extent cx="3670935" cy="0"/>
                <wp:effectExtent l="5080" t="8890" r="10160" b="10160"/>
                <wp:wrapTight wrapText="bothSides">
                  <wp:wrapPolygon edited="0">
                    <wp:start x="-56" y="-2147483648"/>
                    <wp:lineTo x="-56" y="-2147483648"/>
                    <wp:lineTo x="21712" y="-2147483648"/>
                    <wp:lineTo x="21712" y="-2147483648"/>
                    <wp:lineTo x="-56" y="-2147483648"/>
                  </wp:wrapPolygon>
                </wp:wrapTight>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05B15" id="直線コネクタ 50"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JAu9FM3AgAAOAQAAA4AAAAAAAAAAAAA&#10;AAAALgIAAGRycy9lMm9Eb2MueG1sUEsBAi0AFAAGAAgAAAAhAMYvKI7dAAAACQEAAA8AAAAAAAAA&#10;AAAAAAAAkQQAAGRycy9kb3ducmV2LnhtbFBLBQYAAAAABAAEAPMAAACbBQAAAAA=&#10;">
                <w10:wrap type="tight"/>
              </v:line>
            </w:pict>
          </mc:Fallback>
        </mc:AlternateContent>
      </w:r>
      <w:r w:rsidRPr="004C78E2">
        <w:rPr>
          <w:rFonts w:cs="Times New Roman" w:hint="eastAsia"/>
          <w:color w:val="000000"/>
          <w:sz w:val="24"/>
          <w:szCs w:val="24"/>
        </w:rPr>
        <w:t>及び代表者名</w:t>
      </w:r>
    </w:p>
    <w:p w14:paraId="747755BC" w14:textId="77777777" w:rsidR="004C78E2" w:rsidRPr="004C78E2" w:rsidRDefault="004C78E2" w:rsidP="004C78E2">
      <w:pPr>
        <w:ind w:firstLineChars="1300" w:firstLine="3194"/>
        <w:rPr>
          <w:rFonts w:cs="Times New Roman"/>
          <w:color w:val="000000"/>
          <w:sz w:val="24"/>
          <w:szCs w:val="24"/>
        </w:rPr>
      </w:pPr>
      <w:r w:rsidRPr="004C78E2">
        <w:rPr>
          <w:rFonts w:cs="Times New Roman" w:hint="eastAsia"/>
          <w:color w:val="000000"/>
          <w:kern w:val="0"/>
          <w:sz w:val="24"/>
          <w:szCs w:val="24"/>
        </w:rPr>
        <w:t>電話番号　　   　　　　担当者</w:t>
      </w:r>
    </w:p>
    <w:p w14:paraId="212111B3" w14:textId="77777777" w:rsidR="004C78E2" w:rsidRPr="004C78E2" w:rsidRDefault="004C78E2" w:rsidP="004C78E2">
      <w:pPr>
        <w:rPr>
          <w:rFonts w:cs="Times New Roman"/>
          <w:color w:val="000000"/>
          <w:sz w:val="24"/>
          <w:szCs w:val="24"/>
        </w:rPr>
      </w:pPr>
    </w:p>
    <w:p w14:paraId="0CB0B202" w14:textId="35422529" w:rsidR="004C78E2" w:rsidRPr="004C78E2" w:rsidRDefault="004C78E2" w:rsidP="004C78E2">
      <w:pPr>
        <w:rPr>
          <w:rFonts w:cs="Times New Roman"/>
          <w:color w:val="000000"/>
          <w:sz w:val="24"/>
          <w:szCs w:val="24"/>
        </w:rPr>
      </w:pPr>
      <w:r w:rsidRPr="004C78E2">
        <w:rPr>
          <w:rFonts w:cs="Times New Roman" w:hint="eastAsia"/>
          <w:color w:val="000000"/>
          <w:sz w:val="24"/>
          <w:szCs w:val="24"/>
        </w:rPr>
        <w:t xml:space="preserve">　　　年　　月　　日付けで補助金の交付決定通知を受けた標記補助事業の実績について、</w:t>
      </w:r>
      <w:r w:rsidR="00E65ECD">
        <w:rPr>
          <w:rFonts w:cs="Times New Roman" w:hint="eastAsia"/>
          <w:color w:val="000000"/>
          <w:sz w:val="24"/>
          <w:szCs w:val="24"/>
        </w:rPr>
        <w:t>交付規程</w:t>
      </w:r>
      <w:r w:rsidRPr="004C78E2">
        <w:rPr>
          <w:rFonts w:cs="Times New Roman" w:hint="eastAsia"/>
          <w:color w:val="000000"/>
          <w:sz w:val="24"/>
          <w:szCs w:val="24"/>
        </w:rPr>
        <w:t>第１７条第１項の規定に基づき、下記のとおり報告します。</w:t>
      </w:r>
    </w:p>
    <w:p w14:paraId="71A9B01E" w14:textId="77777777" w:rsidR="004C78E2" w:rsidRPr="004C78E2" w:rsidRDefault="004C78E2" w:rsidP="004C78E2">
      <w:pPr>
        <w:rPr>
          <w:rFonts w:cs="Times New Roman"/>
          <w:color w:val="000000"/>
          <w:sz w:val="24"/>
          <w:szCs w:val="24"/>
        </w:rPr>
      </w:pPr>
    </w:p>
    <w:p w14:paraId="15D67459" w14:textId="6A00A26E" w:rsidR="004C78E2" w:rsidRPr="004C78E2" w:rsidRDefault="004C78E2" w:rsidP="004C78E2">
      <w:pPr>
        <w:jc w:val="center"/>
        <w:rPr>
          <w:rFonts w:cs="Times New Roman"/>
          <w:sz w:val="24"/>
          <w:szCs w:val="24"/>
        </w:rPr>
      </w:pPr>
      <w:r w:rsidRPr="004C78E2">
        <w:rPr>
          <w:rFonts w:cs="Times New Roman" w:hint="eastAsia"/>
          <w:sz w:val="24"/>
          <w:szCs w:val="24"/>
        </w:rPr>
        <w:t>記</w:t>
      </w:r>
    </w:p>
    <w:p w14:paraId="5F3A4123" w14:textId="27D6A1DB" w:rsidR="004C78E2" w:rsidRPr="004C78E2" w:rsidRDefault="004C78E2" w:rsidP="004C78E2">
      <w:pPr>
        <w:rPr>
          <w:rFonts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12"/>
      </w:tblGrid>
      <w:tr w:rsidR="004C78E2" w:rsidRPr="004C78E2" w14:paraId="6E9FACF4" w14:textId="77777777" w:rsidTr="00594903">
        <w:trPr>
          <w:trHeight w:val="627"/>
        </w:trPr>
        <w:tc>
          <w:tcPr>
            <w:tcW w:w="3798" w:type="dxa"/>
            <w:vAlign w:val="center"/>
          </w:tcPr>
          <w:p w14:paraId="4B527E61" w14:textId="77777777" w:rsidR="00252CAF" w:rsidRDefault="004C78E2" w:rsidP="004C78E2">
            <w:pPr>
              <w:rPr>
                <w:rFonts w:cs="Times New Roman"/>
                <w:sz w:val="24"/>
                <w:szCs w:val="24"/>
              </w:rPr>
            </w:pPr>
            <w:r w:rsidRPr="004C78E2">
              <w:rPr>
                <w:rFonts w:cs="Times New Roman" w:hint="eastAsia"/>
                <w:sz w:val="24"/>
                <w:szCs w:val="24"/>
              </w:rPr>
              <w:t>１．申請給油所</w:t>
            </w:r>
          </w:p>
          <w:p w14:paraId="58E1CE81" w14:textId="22C3C468" w:rsidR="004C78E2" w:rsidRPr="004C78E2" w:rsidRDefault="004C78E2" w:rsidP="00252CAF">
            <w:pPr>
              <w:ind w:firstLineChars="200" w:firstLine="491"/>
              <w:rPr>
                <w:rFonts w:cs="Times New Roman"/>
                <w:sz w:val="24"/>
                <w:szCs w:val="24"/>
              </w:rPr>
            </w:pPr>
            <w:r w:rsidRPr="004C78E2">
              <w:rPr>
                <w:rFonts w:cs="Times New Roman" w:hint="eastAsia"/>
                <w:sz w:val="24"/>
                <w:szCs w:val="24"/>
              </w:rPr>
              <w:t>品確法登録番号</w:t>
            </w:r>
          </w:p>
        </w:tc>
        <w:tc>
          <w:tcPr>
            <w:tcW w:w="5412" w:type="dxa"/>
            <w:vAlign w:val="center"/>
          </w:tcPr>
          <w:p w14:paraId="69BC0F31" w14:textId="77777777" w:rsidR="004C78E2" w:rsidRPr="004C78E2" w:rsidRDefault="004C78E2" w:rsidP="004C78E2">
            <w:pPr>
              <w:rPr>
                <w:rFonts w:cs="Times New Roman"/>
                <w:sz w:val="24"/>
                <w:szCs w:val="24"/>
              </w:rPr>
            </w:pPr>
            <w:r w:rsidRPr="004C78E2">
              <w:rPr>
                <w:rFonts w:cs="Times New Roman" w:hint="eastAsia"/>
                <w:sz w:val="24"/>
                <w:szCs w:val="24"/>
              </w:rPr>
              <w:t xml:space="preserve">　　　－　第　　　　　　　号　(　　　　)</w:t>
            </w:r>
          </w:p>
        </w:tc>
      </w:tr>
      <w:tr w:rsidR="004C78E2" w:rsidRPr="004C78E2" w14:paraId="09313942" w14:textId="77777777" w:rsidTr="00594903">
        <w:trPr>
          <w:trHeight w:val="571"/>
        </w:trPr>
        <w:tc>
          <w:tcPr>
            <w:tcW w:w="3798" w:type="dxa"/>
            <w:vAlign w:val="center"/>
          </w:tcPr>
          <w:p w14:paraId="7EBB0AE4" w14:textId="493DE15C" w:rsidR="004C78E2" w:rsidRPr="004C78E2" w:rsidRDefault="004C78E2" w:rsidP="004C78E2">
            <w:pPr>
              <w:rPr>
                <w:rFonts w:cs="Times New Roman"/>
                <w:sz w:val="24"/>
                <w:szCs w:val="24"/>
              </w:rPr>
            </w:pPr>
            <w:r w:rsidRPr="004C78E2">
              <w:rPr>
                <w:rFonts w:cs="Times New Roman" w:hint="eastAsia"/>
                <w:sz w:val="24"/>
                <w:szCs w:val="24"/>
              </w:rPr>
              <w:t>２．</w:t>
            </w:r>
            <w:r w:rsidRPr="00496C10">
              <w:rPr>
                <w:rFonts w:cs="Times New Roman" w:hint="eastAsia"/>
                <w:spacing w:val="50"/>
                <w:kern w:val="0"/>
                <w:sz w:val="24"/>
                <w:szCs w:val="24"/>
                <w:fitText w:val="2952" w:id="-2015716606"/>
              </w:rPr>
              <w:t>申請給油所運営者</w:t>
            </w:r>
            <w:r w:rsidRPr="00496C10">
              <w:rPr>
                <w:rFonts w:cs="Times New Roman" w:hint="eastAsia"/>
                <w:spacing w:val="-4"/>
                <w:kern w:val="0"/>
                <w:sz w:val="24"/>
                <w:szCs w:val="24"/>
                <w:fitText w:val="2952" w:id="-2015716606"/>
              </w:rPr>
              <w:t>名</w:t>
            </w:r>
          </w:p>
        </w:tc>
        <w:tc>
          <w:tcPr>
            <w:tcW w:w="5412" w:type="dxa"/>
            <w:vAlign w:val="center"/>
          </w:tcPr>
          <w:p w14:paraId="689DCF93" w14:textId="7C1897DA" w:rsidR="004C78E2" w:rsidRPr="004C78E2" w:rsidRDefault="004C78E2" w:rsidP="004C78E2">
            <w:pPr>
              <w:rPr>
                <w:rFonts w:cs="Times New Roman"/>
                <w:sz w:val="24"/>
                <w:szCs w:val="24"/>
              </w:rPr>
            </w:pPr>
          </w:p>
        </w:tc>
      </w:tr>
      <w:tr w:rsidR="004C78E2" w:rsidRPr="004C78E2" w14:paraId="504FD4FA" w14:textId="77777777" w:rsidTr="00594903">
        <w:trPr>
          <w:trHeight w:val="585"/>
        </w:trPr>
        <w:tc>
          <w:tcPr>
            <w:tcW w:w="3798" w:type="dxa"/>
            <w:vAlign w:val="center"/>
          </w:tcPr>
          <w:p w14:paraId="406E604F" w14:textId="4CA572E3" w:rsidR="004C78E2" w:rsidRPr="004C78E2" w:rsidRDefault="004C78E2" w:rsidP="004C78E2">
            <w:pPr>
              <w:rPr>
                <w:rFonts w:cs="Times New Roman"/>
                <w:sz w:val="24"/>
                <w:szCs w:val="24"/>
              </w:rPr>
            </w:pPr>
            <w:r w:rsidRPr="004C78E2">
              <w:rPr>
                <w:rFonts w:cs="Times New Roman" w:hint="eastAsia"/>
                <w:sz w:val="24"/>
                <w:szCs w:val="24"/>
              </w:rPr>
              <w:t>３．</w:t>
            </w:r>
            <w:r w:rsidRPr="00A26FB9">
              <w:rPr>
                <w:rFonts w:cs="Times New Roman" w:hint="eastAsia"/>
                <w:spacing w:val="151"/>
                <w:kern w:val="0"/>
                <w:sz w:val="24"/>
                <w:szCs w:val="24"/>
                <w:fitText w:val="2952" w:id="-2015716605"/>
              </w:rPr>
              <w:t>申請給油所</w:t>
            </w:r>
            <w:r w:rsidRPr="00A26FB9">
              <w:rPr>
                <w:rFonts w:cs="Times New Roman" w:hint="eastAsia"/>
                <w:spacing w:val="1"/>
                <w:kern w:val="0"/>
                <w:sz w:val="24"/>
                <w:szCs w:val="24"/>
                <w:fitText w:val="2952" w:id="-2015716605"/>
              </w:rPr>
              <w:t>名</w:t>
            </w:r>
          </w:p>
        </w:tc>
        <w:tc>
          <w:tcPr>
            <w:tcW w:w="5412" w:type="dxa"/>
            <w:vAlign w:val="center"/>
          </w:tcPr>
          <w:p w14:paraId="65718D8A" w14:textId="706F113C" w:rsidR="004C78E2" w:rsidRPr="004C78E2" w:rsidRDefault="004C78E2" w:rsidP="004C78E2">
            <w:pPr>
              <w:rPr>
                <w:rFonts w:cs="Times New Roman"/>
                <w:sz w:val="24"/>
                <w:szCs w:val="24"/>
              </w:rPr>
            </w:pPr>
          </w:p>
        </w:tc>
      </w:tr>
      <w:tr w:rsidR="004C78E2" w:rsidRPr="004C78E2" w14:paraId="60512E9A" w14:textId="77777777" w:rsidTr="00594903">
        <w:trPr>
          <w:trHeight w:val="571"/>
        </w:trPr>
        <w:tc>
          <w:tcPr>
            <w:tcW w:w="3798" w:type="dxa"/>
            <w:vAlign w:val="center"/>
          </w:tcPr>
          <w:p w14:paraId="21AA5F9A" w14:textId="7E593F9E" w:rsidR="004C78E2" w:rsidRPr="004C78E2" w:rsidRDefault="004C78E2" w:rsidP="004C78E2">
            <w:pPr>
              <w:rPr>
                <w:rFonts w:cs="Times New Roman"/>
                <w:sz w:val="24"/>
                <w:szCs w:val="24"/>
              </w:rPr>
            </w:pPr>
            <w:r w:rsidRPr="004C78E2">
              <w:rPr>
                <w:rFonts w:cs="Times New Roman" w:hint="eastAsia"/>
                <w:sz w:val="24"/>
                <w:szCs w:val="24"/>
              </w:rPr>
              <w:t>４．</w:t>
            </w:r>
            <w:r w:rsidRPr="00496C10">
              <w:rPr>
                <w:rFonts w:cs="Times New Roman" w:hint="eastAsia"/>
                <w:spacing w:val="73"/>
                <w:kern w:val="0"/>
                <w:sz w:val="24"/>
                <w:szCs w:val="24"/>
                <w:fitText w:val="2952" w:id="-2015716604"/>
              </w:rPr>
              <w:t>申請給油所所在</w:t>
            </w:r>
            <w:r w:rsidRPr="00496C10">
              <w:rPr>
                <w:rFonts w:cs="Times New Roman" w:hint="eastAsia"/>
                <w:spacing w:val="5"/>
                <w:kern w:val="0"/>
                <w:sz w:val="24"/>
                <w:szCs w:val="24"/>
                <w:fitText w:val="2952" w:id="-2015716604"/>
              </w:rPr>
              <w:t>地</w:t>
            </w:r>
          </w:p>
        </w:tc>
        <w:tc>
          <w:tcPr>
            <w:tcW w:w="5412" w:type="dxa"/>
            <w:vAlign w:val="center"/>
          </w:tcPr>
          <w:p w14:paraId="20225630" w14:textId="1AED56CF" w:rsidR="004C78E2" w:rsidRPr="004C78E2" w:rsidRDefault="004C78E2" w:rsidP="004C78E2">
            <w:pPr>
              <w:rPr>
                <w:rFonts w:cs="Times New Roman"/>
                <w:sz w:val="24"/>
                <w:szCs w:val="24"/>
              </w:rPr>
            </w:pPr>
          </w:p>
        </w:tc>
      </w:tr>
      <w:tr w:rsidR="004C78E2" w:rsidRPr="004C78E2" w14:paraId="5C6899CD" w14:textId="77777777" w:rsidTr="00594903">
        <w:trPr>
          <w:trHeight w:val="571"/>
        </w:trPr>
        <w:tc>
          <w:tcPr>
            <w:tcW w:w="3798" w:type="dxa"/>
            <w:vAlign w:val="center"/>
          </w:tcPr>
          <w:p w14:paraId="2575A882" w14:textId="77777777" w:rsidR="004C78E2" w:rsidRPr="004C78E2" w:rsidRDefault="004C78E2" w:rsidP="00D821B4">
            <w:pPr>
              <w:rPr>
                <w:rFonts w:cs="Times New Roman"/>
                <w:sz w:val="24"/>
                <w:szCs w:val="24"/>
              </w:rPr>
            </w:pPr>
            <w:r w:rsidRPr="004C78E2">
              <w:rPr>
                <w:rFonts w:cs="Times New Roman" w:hint="eastAsia"/>
                <w:sz w:val="24"/>
                <w:szCs w:val="24"/>
              </w:rPr>
              <w:t>５．完成検査済証の発行日</w:t>
            </w:r>
          </w:p>
        </w:tc>
        <w:tc>
          <w:tcPr>
            <w:tcW w:w="5412" w:type="dxa"/>
            <w:vAlign w:val="center"/>
          </w:tcPr>
          <w:p w14:paraId="2DCE3F8C" w14:textId="13BD5040" w:rsidR="004C78E2" w:rsidRPr="004C78E2" w:rsidRDefault="004C78E2" w:rsidP="004C78E2">
            <w:pPr>
              <w:ind w:left="183"/>
              <w:rPr>
                <w:rFonts w:cs="Times New Roman"/>
                <w:sz w:val="24"/>
                <w:szCs w:val="24"/>
              </w:rPr>
            </w:pPr>
          </w:p>
        </w:tc>
      </w:tr>
      <w:tr w:rsidR="004C78E2" w:rsidRPr="004C78E2" w14:paraId="487D320D" w14:textId="77777777" w:rsidTr="00594903">
        <w:trPr>
          <w:trHeight w:val="1234"/>
        </w:trPr>
        <w:tc>
          <w:tcPr>
            <w:tcW w:w="3798" w:type="dxa"/>
            <w:vAlign w:val="center"/>
          </w:tcPr>
          <w:p w14:paraId="33E1334D" w14:textId="77777777" w:rsidR="004C78E2" w:rsidRPr="004C78E2" w:rsidRDefault="004C78E2" w:rsidP="00D821B4">
            <w:pPr>
              <w:rPr>
                <w:rFonts w:cs="Times New Roman"/>
                <w:sz w:val="24"/>
                <w:szCs w:val="24"/>
              </w:rPr>
            </w:pPr>
            <w:r w:rsidRPr="004C78E2">
              <w:rPr>
                <w:rFonts w:cs="Times New Roman" w:hint="eastAsia"/>
                <w:sz w:val="24"/>
                <w:szCs w:val="24"/>
              </w:rPr>
              <w:t>６．</w:t>
            </w:r>
            <w:r w:rsidRPr="00B72345">
              <w:rPr>
                <w:rFonts w:cs="Times New Roman" w:hint="eastAsia"/>
                <w:spacing w:val="332"/>
                <w:kern w:val="0"/>
                <w:sz w:val="24"/>
                <w:szCs w:val="24"/>
                <w:fitText w:val="2952" w:id="-2015716603"/>
              </w:rPr>
              <w:t>工事期</w:t>
            </w:r>
            <w:r w:rsidRPr="00086E1B">
              <w:rPr>
                <w:rFonts w:cs="Times New Roman" w:hint="eastAsia"/>
                <w:kern w:val="0"/>
                <w:sz w:val="24"/>
                <w:szCs w:val="24"/>
                <w:fitText w:val="2952" w:id="-2015716603"/>
              </w:rPr>
              <w:t>間</w:t>
            </w:r>
          </w:p>
        </w:tc>
        <w:tc>
          <w:tcPr>
            <w:tcW w:w="5412" w:type="dxa"/>
            <w:vAlign w:val="center"/>
          </w:tcPr>
          <w:p w14:paraId="6179E50A" w14:textId="1DD6A7D6" w:rsidR="004C78E2" w:rsidRPr="004C78E2" w:rsidRDefault="004C78E2" w:rsidP="004C78E2">
            <w:pPr>
              <w:spacing w:line="360" w:lineRule="auto"/>
              <w:ind w:left="183"/>
              <w:rPr>
                <w:rFonts w:cs="Times New Roman"/>
                <w:sz w:val="24"/>
                <w:szCs w:val="24"/>
              </w:rPr>
            </w:pPr>
            <w:r w:rsidRPr="004C78E2">
              <w:rPr>
                <w:rFonts w:cs="Times New Roman" w:hint="eastAsia"/>
                <w:sz w:val="24"/>
                <w:szCs w:val="24"/>
              </w:rPr>
              <w:t>開始日：　　　　　年　　　　月　　　　日</w:t>
            </w:r>
          </w:p>
          <w:p w14:paraId="1C54A932" w14:textId="0CCD7031" w:rsidR="004C78E2" w:rsidRPr="004C78E2" w:rsidRDefault="004C78E2" w:rsidP="004C78E2">
            <w:pPr>
              <w:spacing w:line="360" w:lineRule="auto"/>
              <w:ind w:left="183"/>
              <w:jc w:val="center"/>
              <w:rPr>
                <w:rFonts w:cs="Times New Roman"/>
                <w:sz w:val="24"/>
                <w:szCs w:val="24"/>
              </w:rPr>
            </w:pPr>
            <w:r w:rsidRPr="004C78E2">
              <w:rPr>
                <w:rFonts w:cs="Times New Roman" w:hint="eastAsia"/>
                <w:sz w:val="24"/>
                <w:szCs w:val="24"/>
              </w:rPr>
              <w:t>～</w:t>
            </w:r>
          </w:p>
          <w:p w14:paraId="76EBA09A" w14:textId="67DE3C5F" w:rsidR="004C78E2" w:rsidRPr="004C78E2" w:rsidRDefault="004C78E2" w:rsidP="00086E1B">
            <w:pPr>
              <w:spacing w:line="360" w:lineRule="auto"/>
              <w:ind w:left="183" w:right="181"/>
              <w:jc w:val="center"/>
              <w:rPr>
                <w:rFonts w:cs="Times New Roman"/>
                <w:sz w:val="24"/>
                <w:szCs w:val="24"/>
              </w:rPr>
            </w:pPr>
            <w:r w:rsidRPr="004C78E2">
              <w:rPr>
                <w:rFonts w:cs="Times New Roman" w:hint="eastAsia"/>
                <w:sz w:val="24"/>
                <w:szCs w:val="24"/>
              </w:rPr>
              <w:t>終了日</w:t>
            </w:r>
            <w:r w:rsidR="00092E13">
              <w:rPr>
                <w:rFonts w:cs="Times New Roman" w:hint="eastAsia"/>
                <w:sz w:val="24"/>
                <w:szCs w:val="24"/>
              </w:rPr>
              <w:t>：　　　　年　　　　月　　　　日</w:t>
            </w:r>
          </w:p>
        </w:tc>
      </w:tr>
      <w:tr w:rsidR="004C78E2" w:rsidRPr="004C78E2" w14:paraId="1FFBED98" w14:textId="77777777" w:rsidTr="00594903">
        <w:trPr>
          <w:trHeight w:val="612"/>
        </w:trPr>
        <w:tc>
          <w:tcPr>
            <w:tcW w:w="3798" w:type="dxa"/>
            <w:vAlign w:val="center"/>
          </w:tcPr>
          <w:p w14:paraId="05F5EB2D" w14:textId="77777777" w:rsidR="004C78E2" w:rsidRPr="004C78E2" w:rsidRDefault="004C78E2" w:rsidP="00963AE2">
            <w:pPr>
              <w:rPr>
                <w:rFonts w:cs="Times New Roman"/>
                <w:kern w:val="0"/>
                <w:sz w:val="24"/>
                <w:szCs w:val="24"/>
              </w:rPr>
            </w:pPr>
            <w:r w:rsidRPr="004C78E2">
              <w:rPr>
                <w:rFonts w:cs="Times New Roman" w:hint="eastAsia"/>
                <w:sz w:val="24"/>
                <w:szCs w:val="24"/>
              </w:rPr>
              <w:t>７．</w:t>
            </w:r>
            <w:r w:rsidRPr="00B72345">
              <w:rPr>
                <w:rFonts w:cs="Times New Roman" w:hint="eastAsia"/>
                <w:spacing w:val="106"/>
                <w:kern w:val="0"/>
                <w:sz w:val="24"/>
                <w:szCs w:val="24"/>
                <w:fitText w:val="2952" w:id="-2015716602"/>
              </w:rPr>
              <w:t>工事代金支払</w:t>
            </w:r>
            <w:r w:rsidRPr="00086E1B">
              <w:rPr>
                <w:rFonts w:cs="Times New Roman" w:hint="eastAsia"/>
                <w:kern w:val="0"/>
                <w:sz w:val="24"/>
                <w:szCs w:val="24"/>
                <w:fitText w:val="2952" w:id="-2015716602"/>
              </w:rPr>
              <w:t>額</w:t>
            </w:r>
          </w:p>
          <w:p w14:paraId="464BD7A4" w14:textId="77777777" w:rsidR="004C78E2" w:rsidRPr="004C78E2" w:rsidRDefault="004C78E2" w:rsidP="004C78E2">
            <w:pPr>
              <w:ind w:left="183"/>
              <w:rPr>
                <w:rFonts w:cs="Times New Roman"/>
                <w:sz w:val="24"/>
                <w:szCs w:val="24"/>
              </w:rPr>
            </w:pPr>
            <w:r w:rsidRPr="004C78E2">
              <w:rPr>
                <w:rFonts w:cs="Times New Roman" w:hint="eastAsia"/>
                <w:kern w:val="0"/>
                <w:sz w:val="24"/>
                <w:szCs w:val="24"/>
              </w:rPr>
              <w:t xml:space="preserve">　　（消費税込み）</w:t>
            </w:r>
          </w:p>
        </w:tc>
        <w:tc>
          <w:tcPr>
            <w:tcW w:w="5412" w:type="dxa"/>
            <w:vAlign w:val="center"/>
          </w:tcPr>
          <w:p w14:paraId="669C948E" w14:textId="2ED67A84" w:rsidR="004C78E2" w:rsidRPr="004C78E2" w:rsidRDefault="004C78E2" w:rsidP="004C78E2">
            <w:pPr>
              <w:ind w:rightChars="363" w:right="1037"/>
              <w:jc w:val="right"/>
              <w:rPr>
                <w:rFonts w:cs="Times New Roman"/>
                <w:sz w:val="24"/>
                <w:szCs w:val="24"/>
              </w:rPr>
            </w:pPr>
            <w:r w:rsidRPr="004C78E2">
              <w:rPr>
                <w:rFonts w:cs="Times New Roman" w:hint="eastAsia"/>
                <w:sz w:val="24"/>
                <w:szCs w:val="24"/>
              </w:rPr>
              <w:t>円</w:t>
            </w:r>
          </w:p>
        </w:tc>
      </w:tr>
    </w:tbl>
    <w:p w14:paraId="46B0FBE0" w14:textId="3001D8FC" w:rsidR="00E83252" w:rsidRDefault="00963AE2" w:rsidP="004867B2">
      <w:pPr>
        <w:rPr>
          <w:rFonts w:asciiTheme="majorEastAsia" w:eastAsiaTheme="majorEastAsia" w:hAnsiTheme="majorEastAsia"/>
          <w:color w:val="000000" w:themeColor="text1"/>
          <w:sz w:val="24"/>
          <w:szCs w:val="24"/>
        </w:rPr>
      </w:pPr>
      <w:r w:rsidRPr="004C78E2">
        <w:rPr>
          <w:rFonts w:cs="Times New Roman"/>
          <w:noProof/>
          <w:color w:val="000000"/>
          <w:sz w:val="20"/>
          <w:szCs w:val="24"/>
        </w:rPr>
        <mc:AlternateContent>
          <mc:Choice Requires="wps">
            <w:drawing>
              <wp:anchor distT="0" distB="0" distL="114300" distR="114300" simplePos="0" relativeHeight="251653120" behindDoc="0" locked="0" layoutInCell="1" allowOverlap="1" wp14:anchorId="051542A8" wp14:editId="77135B5A">
                <wp:simplePos x="0" y="0"/>
                <wp:positionH relativeFrom="column">
                  <wp:posOffset>3169920</wp:posOffset>
                </wp:positionH>
                <wp:positionV relativeFrom="paragraph">
                  <wp:posOffset>116205</wp:posOffset>
                </wp:positionV>
                <wp:extent cx="2571750" cy="932180"/>
                <wp:effectExtent l="0" t="0" r="19050" b="2032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32180"/>
                        </a:xfrm>
                        <a:prstGeom prst="rect">
                          <a:avLst/>
                        </a:prstGeom>
                        <a:solidFill>
                          <a:srgbClr val="FFFFFF"/>
                        </a:solidFill>
                        <a:ln w="9525">
                          <a:solidFill>
                            <a:srgbClr val="969696"/>
                          </a:solidFill>
                          <a:miter lim="800000"/>
                          <a:headEnd/>
                          <a:tailEnd/>
                        </a:ln>
                      </wps:spPr>
                      <wps:txbx>
                        <w:txbxContent>
                          <w:p w14:paraId="568D5C32" w14:textId="79C7C973" w:rsidR="000C6354" w:rsidRDefault="00496C10" w:rsidP="00496C10">
                            <w:pPr>
                              <w:ind w:firstLineChars="200" w:firstLine="571"/>
                              <w:rPr>
                                <w:color w:val="808080"/>
                              </w:rPr>
                            </w:pPr>
                            <w:r>
                              <w:rPr>
                                <w:rFonts w:hint="eastAsia"/>
                                <w:color w:val="808080"/>
                              </w:rPr>
                              <w:t xml:space="preserve">受付印　　　　</w:t>
                            </w:r>
                            <w:r w:rsidR="000C6354">
                              <w:rPr>
                                <w:rFonts w:hint="eastAsia"/>
                                <w:color w:val="808080"/>
                              </w:rPr>
                              <w:t>受付印</w:t>
                            </w:r>
                          </w:p>
                          <w:p w14:paraId="0816BCE3" w14:textId="037CEE2D" w:rsidR="000C6354" w:rsidRDefault="00496C10" w:rsidP="004C78E2">
                            <w:pPr>
                              <w:jc w:val="center"/>
                            </w:pPr>
                            <w:r>
                              <w:rPr>
                                <w:rFonts w:hint="eastAsia"/>
                                <w:color w:val="808080"/>
                              </w:rPr>
                              <w:t xml:space="preserve">　（組合用）　　</w:t>
                            </w:r>
                            <w:r w:rsidR="000C6354">
                              <w:rPr>
                                <w:rFonts w:hint="eastAsia"/>
                                <w:color w:val="808080"/>
                              </w:rPr>
                              <w:t>（協会用）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542A8" id="テキスト ボックス 48" o:spid="_x0000_s1027" type="#_x0000_t202" style="position:absolute;left:0;text-align:left;margin-left:249.6pt;margin-top:9.15pt;width:202.5pt;height:7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" strokecolor="#969696">
                <v:textbox>
                  <w:txbxContent>
                    <w:p w14:paraId="568D5C32" w14:textId="79C7C973" w:rsidR="000C6354" w:rsidRDefault="00496C10" w:rsidP="00496C10">
                      <w:pPr>
                        <w:ind w:firstLineChars="200" w:firstLine="571"/>
                        <w:rPr>
                          <w:color w:val="808080"/>
                        </w:rPr>
                      </w:pPr>
                      <w:r>
                        <w:rPr>
                          <w:rFonts w:hint="eastAsia"/>
                          <w:color w:val="808080"/>
                        </w:rPr>
                        <w:t xml:space="preserve">受付印　　　　</w:t>
                      </w:r>
                      <w:r w:rsidR="000C6354">
                        <w:rPr>
                          <w:rFonts w:hint="eastAsia"/>
                          <w:color w:val="808080"/>
                        </w:rPr>
                        <w:t>受付印</w:t>
                      </w:r>
                    </w:p>
                    <w:p w14:paraId="0816BCE3" w14:textId="037CEE2D" w:rsidR="000C6354" w:rsidRDefault="00496C10" w:rsidP="004C78E2">
                      <w:pPr>
                        <w:jc w:val="center"/>
                      </w:pPr>
                      <w:r>
                        <w:rPr>
                          <w:rFonts w:hint="eastAsia"/>
                          <w:color w:val="808080"/>
                        </w:rPr>
                        <w:t xml:space="preserve">　（組合用）　　</w:t>
                      </w:r>
                      <w:r w:rsidR="000C6354">
                        <w:rPr>
                          <w:rFonts w:hint="eastAsia"/>
                          <w:color w:val="808080"/>
                        </w:rPr>
                        <w:t>（協会用）</w:t>
                      </w:r>
                    </w:p>
                  </w:txbxContent>
                </v:textbox>
              </v:shape>
            </w:pict>
          </mc:Fallback>
        </mc:AlternateContent>
      </w:r>
      <w:r w:rsidRPr="004C78E2">
        <w:rPr>
          <w:rFonts w:cs="Times New Roman"/>
          <w:noProof/>
          <w:color w:val="000000"/>
          <w:sz w:val="20"/>
          <w:szCs w:val="24"/>
        </w:rPr>
        <mc:AlternateContent>
          <mc:Choice Requires="wps">
            <w:drawing>
              <wp:anchor distT="0" distB="0" distL="114300" distR="114300" simplePos="0" relativeHeight="251658240" behindDoc="0" locked="0" layoutInCell="1" allowOverlap="1" wp14:anchorId="067EC887" wp14:editId="7C081A3C">
                <wp:simplePos x="0" y="0"/>
                <wp:positionH relativeFrom="column">
                  <wp:posOffset>4474845</wp:posOffset>
                </wp:positionH>
                <wp:positionV relativeFrom="paragraph">
                  <wp:posOffset>125730</wp:posOffset>
                </wp:positionV>
                <wp:extent cx="0" cy="922655"/>
                <wp:effectExtent l="0" t="0" r="19050" b="2984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26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767A" id="直線コネクタ 4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5pt,9.9pt" to="352.35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" strokecolor="#969696"/>
            </w:pict>
          </mc:Fallback>
        </mc:AlternateContent>
      </w:r>
    </w:p>
    <w:p w14:paraId="4E431FB6" w14:textId="77777777" w:rsidR="00E83252" w:rsidRDefault="00E83252" w:rsidP="004867B2">
      <w:pPr>
        <w:rPr>
          <w:rFonts w:asciiTheme="majorEastAsia" w:eastAsiaTheme="majorEastAsia" w:hAnsiTheme="majorEastAsia"/>
          <w:color w:val="000000" w:themeColor="text1"/>
          <w:sz w:val="24"/>
          <w:szCs w:val="24"/>
        </w:rPr>
      </w:pPr>
    </w:p>
    <w:p w14:paraId="111FE9B8" w14:textId="77777777" w:rsidR="00E83252" w:rsidRDefault="00E83252" w:rsidP="004867B2">
      <w:pPr>
        <w:rPr>
          <w:rFonts w:asciiTheme="majorEastAsia" w:eastAsiaTheme="majorEastAsia" w:hAnsiTheme="majorEastAsia"/>
          <w:color w:val="000000" w:themeColor="text1"/>
          <w:sz w:val="24"/>
          <w:szCs w:val="24"/>
        </w:rPr>
      </w:pPr>
    </w:p>
    <w:p w14:paraId="4CAA17E3" w14:textId="77777777" w:rsidR="00E83252" w:rsidRDefault="00E83252" w:rsidP="004867B2">
      <w:pPr>
        <w:rPr>
          <w:rFonts w:asciiTheme="majorEastAsia" w:eastAsiaTheme="majorEastAsia" w:hAnsiTheme="majorEastAsia"/>
          <w:color w:val="000000" w:themeColor="text1"/>
          <w:sz w:val="24"/>
          <w:szCs w:val="24"/>
        </w:rPr>
      </w:pPr>
    </w:p>
    <w:p w14:paraId="5D93BF51" w14:textId="77777777" w:rsidR="00E83252" w:rsidRDefault="00E83252" w:rsidP="004867B2">
      <w:pPr>
        <w:rPr>
          <w:rFonts w:asciiTheme="majorEastAsia" w:eastAsiaTheme="majorEastAsia" w:hAnsiTheme="majorEastAsia"/>
          <w:color w:val="000000" w:themeColor="text1"/>
          <w:sz w:val="24"/>
          <w:szCs w:val="24"/>
        </w:rPr>
      </w:pPr>
    </w:p>
    <w:p w14:paraId="425AD600" w14:textId="77777777" w:rsidR="00951946" w:rsidRDefault="00951946" w:rsidP="00E83252">
      <w:pPr>
        <w:ind w:leftChars="-446" w:left="-1" w:rightChars="-397" w:right="-1134" w:hangingChars="518" w:hanging="1273"/>
        <w:jc w:val="center"/>
        <w:rPr>
          <w:rFonts w:asciiTheme="majorEastAsia" w:eastAsiaTheme="majorEastAsia" w:hAnsiTheme="majorEastAsia"/>
          <w:sz w:val="24"/>
          <w:szCs w:val="24"/>
          <w:bdr w:val="single" w:sz="4" w:space="0" w:color="auto"/>
        </w:rPr>
      </w:pPr>
    </w:p>
    <w:p w14:paraId="6F280830" w14:textId="23E0850B" w:rsidR="00E83252" w:rsidRPr="00951946" w:rsidRDefault="00E83252" w:rsidP="00951946">
      <w:pPr>
        <w:ind w:leftChars="-446" w:left="-1" w:rightChars="-397" w:right="-1134" w:hangingChars="518" w:hanging="1273"/>
        <w:jc w:val="center"/>
        <w:rPr>
          <w:rFonts w:asciiTheme="majorEastAsia" w:eastAsiaTheme="majorEastAsia" w:hAnsiTheme="majorEastAsia"/>
          <w:sz w:val="24"/>
          <w:szCs w:val="24"/>
        </w:rPr>
      </w:pPr>
      <w:r w:rsidRPr="00627C91">
        <w:rPr>
          <w:rFonts w:asciiTheme="majorEastAsia" w:eastAsiaTheme="majorEastAsia" w:hAnsiTheme="majorEastAsia" w:hint="eastAsia"/>
          <w:sz w:val="24"/>
          <w:szCs w:val="24"/>
          <w:bdr w:val="single" w:sz="4" w:space="0" w:color="auto"/>
        </w:rPr>
        <w:lastRenderedPageBreak/>
        <w:t>この用紙はご提出不要です。必ずお読みください。</w:t>
      </w:r>
    </w:p>
    <w:p w14:paraId="5AD39004" w14:textId="6679A398" w:rsidR="00E83252" w:rsidRPr="00951946" w:rsidRDefault="00951946" w:rsidP="00951946">
      <w:pPr>
        <w:jc w:val="center"/>
        <w:rPr>
          <w:rFonts w:asciiTheme="majorEastAsia" w:eastAsiaTheme="majorEastAsia" w:hAnsiTheme="majorEastAsia"/>
          <w:sz w:val="36"/>
          <w:szCs w:val="24"/>
          <w:u w:val="single"/>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4384" behindDoc="0" locked="0" layoutInCell="1" allowOverlap="1" wp14:anchorId="081038D8" wp14:editId="47376DA0">
                <wp:simplePos x="0" y="0"/>
                <wp:positionH relativeFrom="column">
                  <wp:posOffset>-557530</wp:posOffset>
                </wp:positionH>
                <wp:positionV relativeFrom="paragraph">
                  <wp:posOffset>483870</wp:posOffset>
                </wp:positionV>
                <wp:extent cx="6858000" cy="291465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858000" cy="2914650"/>
                        </a:xfrm>
                        <a:prstGeom prst="roundRect">
                          <a:avLst>
                            <a:gd name="adj" fmla="val 7350"/>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B7213" id="角丸四角形 1" o:spid="_x0000_s1026" style="position:absolute;left:0;text-align:left;margin-left:-43.9pt;margin-top:38.1pt;width:540pt;height:22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" filled="f" strokecolor="#1f4d78 [1604]" strokeweight="2.25pt">
                <v:stroke joinstyle="miter"/>
              </v:roundrect>
            </w:pict>
          </mc:Fallback>
        </mc:AlternateContent>
      </w:r>
      <w:r w:rsidR="00E83252" w:rsidRPr="00B86CA4">
        <w:rPr>
          <w:rFonts w:asciiTheme="majorEastAsia" w:eastAsiaTheme="majorEastAsia" w:hAnsiTheme="majorEastAsia" w:hint="eastAsia"/>
          <w:sz w:val="36"/>
          <w:szCs w:val="24"/>
          <w:u w:val="single"/>
        </w:rPr>
        <w:t>実績報告書提出の際の留意事項</w:t>
      </w:r>
    </w:p>
    <w:p w14:paraId="230667F2" w14:textId="77777777" w:rsidR="00951946" w:rsidRDefault="00951946" w:rsidP="00E83252">
      <w:pPr>
        <w:ind w:leftChars="-247" w:left="2" w:rightChars="-347" w:right="-991" w:hangingChars="288" w:hanging="708"/>
        <w:jc w:val="left"/>
        <w:rPr>
          <w:rFonts w:asciiTheme="majorEastAsia" w:eastAsiaTheme="majorEastAsia" w:hAnsiTheme="majorEastAsia"/>
          <w:sz w:val="24"/>
          <w:szCs w:val="24"/>
        </w:rPr>
      </w:pPr>
    </w:p>
    <w:p w14:paraId="0148BDD4" w14:textId="78DF211E"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同一SSにおいて、他の補助設備（ベーパー回収設備、地下タンク入換、地下タンク漏えい</w:t>
      </w:r>
    </w:p>
    <w:p w14:paraId="5EA70F5B"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4A050FBE"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洗車機、POS、タブレット給油許可システム）の申請をされている方で、</w:t>
      </w:r>
    </w:p>
    <w:p w14:paraId="3F39D0BA"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28094E35"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１．各々の設備の申請見積書に消防納付金の計上があって、同一の消防納付金で複数の補助設</w:t>
      </w:r>
    </w:p>
    <w:p w14:paraId="080A0A8B"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04432E52"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 xml:space="preserve">　　備の申請（設置・変更・仮営業・完成検）を兼ねる場合は、補助が重複しないように、い</w:t>
      </w:r>
    </w:p>
    <w:p w14:paraId="2054BFA1"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6E485409" w14:textId="77777777" w:rsidR="00E83252" w:rsidRPr="00E83252" w:rsidRDefault="00E83252" w:rsidP="00E83252">
      <w:pPr>
        <w:ind w:leftChars="-248" w:left="-708" w:rightChars="-347" w:right="-991" w:firstLineChars="172" w:firstLine="423"/>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ずれか１つの設備の実績報告書にのみ消防納付金の支払い実績を添付してください（重複</w:t>
      </w:r>
    </w:p>
    <w:p w14:paraId="67CCC139"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351D8D89" w14:textId="77777777" w:rsidR="00E83252" w:rsidRPr="00E83252" w:rsidRDefault="00E83252" w:rsidP="00E83252">
      <w:pPr>
        <w:ind w:leftChars="-100" w:left="-1" w:rightChars="-347" w:right="-991" w:hangingChars="116" w:hanging="285"/>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する場合は施工業者と調整を行ってください）。</w:t>
      </w:r>
    </w:p>
    <w:p w14:paraId="49CB94D7" w14:textId="77777777" w:rsidR="00E83252" w:rsidRPr="00E83252" w:rsidRDefault="00E83252" w:rsidP="00E83252">
      <w:pPr>
        <w:ind w:leftChars="-247" w:left="2" w:rightChars="-347" w:right="-991" w:hangingChars="288" w:hanging="708"/>
        <w:jc w:val="left"/>
        <w:rPr>
          <w:rFonts w:asciiTheme="majorEastAsia" w:eastAsiaTheme="majorEastAsia" w:hAnsiTheme="majorEastAsia"/>
          <w:sz w:val="24"/>
          <w:szCs w:val="24"/>
        </w:rPr>
      </w:pPr>
    </w:p>
    <w:p w14:paraId="530C43C7" w14:textId="44DD32B5" w:rsidR="00E83252" w:rsidRPr="00E83252" w:rsidRDefault="00E83252" w:rsidP="00951946">
      <w:pPr>
        <w:ind w:leftChars="-396" w:left="-423" w:rightChars="-347" w:right="-991" w:hangingChars="288" w:hanging="708"/>
        <w:jc w:val="left"/>
        <w:rPr>
          <w:rFonts w:asciiTheme="majorEastAsia" w:eastAsiaTheme="majorEastAsia" w:hAnsiTheme="majorEastAsia"/>
          <w:sz w:val="24"/>
          <w:szCs w:val="24"/>
        </w:rPr>
      </w:pPr>
      <w:r w:rsidRPr="00E83252">
        <w:rPr>
          <w:rFonts w:asciiTheme="majorEastAsia" w:eastAsiaTheme="majorEastAsia" w:hAnsiTheme="majorEastAsia" w:hint="eastAsia"/>
          <w:sz w:val="24"/>
          <w:szCs w:val="24"/>
        </w:rPr>
        <w:t xml:space="preserve">　　２．補助対象設備ごとに工事設置後の設備が判別できる写真を添付してください。</w:t>
      </w:r>
    </w:p>
    <w:p w14:paraId="0DE184A6" w14:textId="4D060977" w:rsidR="00E83252" w:rsidRDefault="00E83252" w:rsidP="00E83252">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6432" behindDoc="0" locked="0" layoutInCell="1" allowOverlap="1" wp14:anchorId="40F95CC9" wp14:editId="194D18C5">
                <wp:simplePos x="0" y="0"/>
                <wp:positionH relativeFrom="column">
                  <wp:posOffset>-576580</wp:posOffset>
                </wp:positionH>
                <wp:positionV relativeFrom="paragraph">
                  <wp:posOffset>219075</wp:posOffset>
                </wp:positionV>
                <wp:extent cx="6886575" cy="5819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886575" cy="5819775"/>
                        </a:xfrm>
                        <a:prstGeom prst="roundRect">
                          <a:avLst>
                            <a:gd name="adj" fmla="val 7350"/>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120AB" id="角丸四角形 3" o:spid="_x0000_s1026" style="position:absolute;left:0;text-align:left;margin-left:-45.4pt;margin-top:17.25pt;width:542.25pt;height:4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8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" filled="f" strokecolor="#385d8a" strokeweight="2pt"/>
            </w:pict>
          </mc:Fallback>
        </mc:AlternateContent>
      </w:r>
    </w:p>
    <w:p w14:paraId="1FAA87A2" w14:textId="77777777" w:rsidR="00E83252" w:rsidRPr="00B86CA4" w:rsidRDefault="00E83252" w:rsidP="00E83252">
      <w:pPr>
        <w:ind w:leftChars="-198" w:hangingChars="198" w:hanging="566"/>
        <w:jc w:val="left"/>
        <w:rPr>
          <w:rFonts w:asciiTheme="majorEastAsia" w:eastAsiaTheme="majorEastAsia" w:hAnsiTheme="majorEastAsia"/>
          <w:sz w:val="24"/>
          <w:szCs w:val="24"/>
        </w:rPr>
      </w:pPr>
      <w:r w:rsidRPr="00B86CA4">
        <w:rPr>
          <w:rFonts w:asciiTheme="majorEastAsia" w:eastAsiaTheme="majorEastAsia" w:hAnsiTheme="majorEastAsia" w:hint="eastAsia"/>
          <w:szCs w:val="24"/>
        </w:rPr>
        <w:t>省エネ型ローリーの申請者をされている方へ</w:t>
      </w:r>
    </w:p>
    <w:p w14:paraId="6C221596" w14:textId="77777777" w:rsidR="00E83252" w:rsidRDefault="00E83252" w:rsidP="00E83252">
      <w:pPr>
        <w:ind w:firstLineChars="200" w:firstLine="491"/>
        <w:jc w:val="left"/>
        <w:rPr>
          <w:rFonts w:asciiTheme="majorEastAsia" w:eastAsiaTheme="majorEastAsia" w:hAnsiTheme="majorEastAsia"/>
          <w:sz w:val="24"/>
          <w:szCs w:val="24"/>
        </w:rPr>
      </w:pPr>
    </w:p>
    <w:p w14:paraId="72A2FD1F" w14:textId="0882F9CE" w:rsidR="00E83252" w:rsidRDefault="00E83252" w:rsidP="0023539F">
      <w:pPr>
        <w:ind w:leftChars="-198" w:left="-1" w:rightChars="-248" w:right="-708" w:hangingChars="230" w:hanging="565"/>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実績報告書（様式</w:t>
      </w:r>
      <w:r w:rsidR="00CC1A07">
        <w:rPr>
          <w:rFonts w:asciiTheme="majorEastAsia" w:eastAsiaTheme="majorEastAsia" w:hAnsiTheme="majorEastAsia" w:hint="eastAsia"/>
          <w:sz w:val="24"/>
          <w:szCs w:val="24"/>
        </w:rPr>
        <w:t>再構築</w:t>
      </w:r>
      <w:bookmarkStart w:id="0" w:name="_GoBack"/>
      <w:bookmarkEnd w:id="0"/>
      <w:r>
        <w:rPr>
          <w:rFonts w:asciiTheme="majorEastAsia" w:eastAsiaTheme="majorEastAsia" w:hAnsiTheme="majorEastAsia" w:hint="eastAsia"/>
          <w:sz w:val="24"/>
          <w:szCs w:val="24"/>
        </w:rPr>
        <w:t>第１０号）の１．～７．については下記要領で記載してください。</w:t>
      </w:r>
    </w:p>
    <w:p w14:paraId="71D5822C" w14:textId="77777777" w:rsidR="00E83252" w:rsidRDefault="00E83252" w:rsidP="00E83252">
      <w:pPr>
        <w:ind w:leftChars="-198" w:left="-1" w:hangingChars="230" w:hanging="565"/>
        <w:jc w:val="left"/>
        <w:rPr>
          <w:rFonts w:asciiTheme="majorEastAsia" w:eastAsiaTheme="majorEastAsia" w:hAnsiTheme="majorEastAsia"/>
          <w:sz w:val="24"/>
          <w:szCs w:val="24"/>
        </w:rPr>
      </w:pPr>
      <w:r>
        <w:rPr>
          <w:rFonts w:asciiTheme="majorEastAsia" w:eastAsiaTheme="majorEastAsia" w:hAnsiTheme="majorEastAsia" w:hint="eastAsia"/>
          <w:sz w:val="24"/>
          <w:szCs w:val="24"/>
        </w:rPr>
        <w:t>※記入見本（ＰＤＦ）をホームページに掲載しております。</w:t>
      </w:r>
    </w:p>
    <w:p w14:paraId="26EFD230" w14:textId="77777777" w:rsidR="00E83252" w:rsidRDefault="00E83252" w:rsidP="00E83252">
      <w:pPr>
        <w:ind w:firstLineChars="200" w:firstLine="491"/>
        <w:jc w:val="left"/>
        <w:rPr>
          <w:rFonts w:asciiTheme="majorEastAsia" w:eastAsiaTheme="majorEastAsia" w:hAnsiTheme="majorEastAsia"/>
          <w:sz w:val="24"/>
          <w:szCs w:val="24"/>
        </w:rPr>
      </w:pPr>
    </w:p>
    <w:p w14:paraId="595F4D2F" w14:textId="48C87DA6" w:rsidR="00E83252" w:rsidRPr="00CE6F8F" w:rsidRDefault="00345A38" w:rsidP="00345A38">
      <w:pPr>
        <w:pStyle w:val="afa"/>
        <w:ind w:leftChars="0" w:left="-426"/>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１．</w:t>
      </w:r>
      <w:r w:rsidR="00E83252" w:rsidRPr="00CE6F8F">
        <w:rPr>
          <w:rFonts w:asciiTheme="majorEastAsia" w:eastAsiaTheme="majorEastAsia" w:hAnsiTheme="majorEastAsia" w:hint="eastAsia"/>
          <w:sz w:val="24"/>
          <w:szCs w:val="24"/>
          <w:u w:val="single"/>
        </w:rPr>
        <w:t>申請給油所品確法登録番号</w:t>
      </w:r>
    </w:p>
    <w:p w14:paraId="3820E46F" w14:textId="77777777" w:rsidR="00E83252" w:rsidRDefault="00E83252" w:rsidP="00E83252">
      <w:pPr>
        <w:pStyle w:val="afa"/>
        <w:ind w:leftChars="-45" w:left="1" w:hangingChars="53" w:hanging="1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⇒ローリー常置場所が給油所の場合は</w:t>
      </w:r>
      <w:r w:rsidRPr="00D20A9A">
        <w:rPr>
          <w:rFonts w:asciiTheme="majorEastAsia" w:eastAsiaTheme="majorEastAsia" w:hAnsiTheme="majorEastAsia" w:hint="eastAsia"/>
          <w:b/>
          <w:sz w:val="24"/>
          <w:szCs w:val="24"/>
        </w:rPr>
        <w:t>品確法登録番号</w:t>
      </w:r>
      <w:r>
        <w:rPr>
          <w:rFonts w:asciiTheme="majorEastAsia" w:eastAsiaTheme="majorEastAsia" w:hAnsiTheme="majorEastAsia" w:hint="eastAsia"/>
          <w:sz w:val="24"/>
          <w:szCs w:val="24"/>
        </w:rPr>
        <w:t>をご記入ください。</w:t>
      </w:r>
    </w:p>
    <w:p w14:paraId="60E8406D" w14:textId="77777777" w:rsidR="00E83252" w:rsidRDefault="00E83252" w:rsidP="00E83252">
      <w:pPr>
        <w:pStyle w:val="afa"/>
        <w:ind w:leftChars="-45" w:left="1" w:hangingChars="53" w:hanging="1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給油所以外（油槽所・配送センター等）の場合は記入不要です。</w:t>
      </w:r>
    </w:p>
    <w:p w14:paraId="48FC8816" w14:textId="77777777" w:rsidR="00E83252" w:rsidRDefault="00E83252" w:rsidP="00E8325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AFDA2D0" w14:textId="2C8AFA97" w:rsidR="00E83252" w:rsidRPr="00345A38" w:rsidRDefault="00345A38" w:rsidP="00345A38">
      <w:pPr>
        <w:ind w:leftChars="-148" w:left="2" w:hangingChars="173" w:hanging="425"/>
        <w:jc w:val="left"/>
        <w:rPr>
          <w:rFonts w:asciiTheme="majorEastAsia" w:eastAsiaTheme="majorEastAsia" w:hAnsiTheme="majorEastAsia"/>
          <w:sz w:val="24"/>
          <w:szCs w:val="24"/>
          <w:u w:val="single"/>
        </w:rPr>
      </w:pPr>
      <w:r w:rsidRPr="00345A38">
        <w:rPr>
          <w:rFonts w:asciiTheme="majorEastAsia" w:eastAsiaTheme="majorEastAsia" w:hAnsiTheme="majorEastAsia" w:hint="eastAsia"/>
          <w:sz w:val="24"/>
          <w:szCs w:val="24"/>
          <w:u w:val="single"/>
        </w:rPr>
        <w:t>２．</w:t>
      </w:r>
      <w:r w:rsidR="00E83252" w:rsidRPr="00345A38">
        <w:rPr>
          <w:rFonts w:asciiTheme="majorEastAsia" w:eastAsiaTheme="majorEastAsia" w:hAnsiTheme="majorEastAsia" w:hint="eastAsia"/>
          <w:sz w:val="24"/>
          <w:szCs w:val="24"/>
          <w:u w:val="single"/>
        </w:rPr>
        <w:t>申請給油所運営者名</w:t>
      </w:r>
    </w:p>
    <w:p w14:paraId="0F5BD1D8" w14:textId="77777777" w:rsidR="00E83252" w:rsidRPr="00CE6F8F" w:rsidRDefault="00E83252" w:rsidP="00951946">
      <w:pPr>
        <w:pStyle w:val="afa"/>
        <w:ind w:leftChars="-45" w:left="1" w:rightChars="-248" w:right="-708" w:hangingChars="53" w:hanging="13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20A9A">
        <w:rPr>
          <w:rFonts w:asciiTheme="majorEastAsia" w:eastAsiaTheme="majorEastAsia" w:hAnsiTheme="majorEastAsia" w:hint="eastAsia"/>
          <w:b/>
          <w:sz w:val="24"/>
          <w:szCs w:val="24"/>
        </w:rPr>
        <w:t>車両登録番号（ナンバー）・タンク容量（KL）</w:t>
      </w:r>
      <w:r>
        <w:rPr>
          <w:rFonts w:asciiTheme="majorEastAsia" w:eastAsiaTheme="majorEastAsia" w:hAnsiTheme="majorEastAsia" w:hint="eastAsia"/>
          <w:b/>
          <w:sz w:val="24"/>
          <w:szCs w:val="24"/>
        </w:rPr>
        <w:t>・タンクメーカー</w:t>
      </w:r>
      <w:r>
        <w:rPr>
          <w:rFonts w:asciiTheme="majorEastAsia" w:eastAsiaTheme="majorEastAsia" w:hAnsiTheme="majorEastAsia" w:hint="eastAsia"/>
          <w:sz w:val="24"/>
          <w:szCs w:val="24"/>
        </w:rPr>
        <w:t>をご記入ください。</w:t>
      </w:r>
    </w:p>
    <w:p w14:paraId="508DFB7F" w14:textId="77777777" w:rsidR="00E83252" w:rsidRDefault="00E83252" w:rsidP="00E83252">
      <w:pPr>
        <w:ind w:firstLineChars="200" w:firstLine="491"/>
        <w:jc w:val="left"/>
        <w:rPr>
          <w:rFonts w:asciiTheme="majorEastAsia" w:eastAsiaTheme="majorEastAsia" w:hAnsiTheme="majorEastAsia"/>
          <w:sz w:val="24"/>
          <w:szCs w:val="24"/>
        </w:rPr>
      </w:pPr>
    </w:p>
    <w:p w14:paraId="71F62188" w14:textId="77777777" w:rsidR="00E83252" w:rsidRPr="00CE6F8F" w:rsidRDefault="00E83252" w:rsidP="00951946">
      <w:pPr>
        <w:ind w:leftChars="-148" w:left="2" w:hangingChars="173" w:hanging="425"/>
        <w:jc w:val="left"/>
        <w:rPr>
          <w:rFonts w:asciiTheme="majorEastAsia" w:eastAsiaTheme="majorEastAsia" w:hAnsiTheme="majorEastAsia"/>
          <w:sz w:val="24"/>
          <w:szCs w:val="24"/>
          <w:u w:val="single"/>
        </w:rPr>
      </w:pPr>
      <w:r w:rsidRPr="00CE6F8F">
        <w:rPr>
          <w:rFonts w:asciiTheme="majorEastAsia" w:eastAsiaTheme="majorEastAsia" w:hAnsiTheme="majorEastAsia" w:hint="eastAsia"/>
          <w:sz w:val="24"/>
          <w:szCs w:val="24"/>
          <w:u w:val="single"/>
        </w:rPr>
        <w:t>３．申請給油所名</w:t>
      </w:r>
    </w:p>
    <w:p w14:paraId="0A715BEA" w14:textId="77777777" w:rsidR="00E83252" w:rsidRDefault="00E83252" w:rsidP="00951946">
      <w:pPr>
        <w:ind w:leftChars="-49" w:hangingChars="57" w:hanging="1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20A9A">
        <w:rPr>
          <w:rFonts w:asciiTheme="majorEastAsia" w:eastAsiaTheme="majorEastAsia" w:hAnsiTheme="majorEastAsia" w:hint="eastAsia"/>
          <w:b/>
          <w:sz w:val="24"/>
          <w:szCs w:val="24"/>
        </w:rPr>
        <w:t>ローリー常置場所の名称</w:t>
      </w:r>
      <w:r>
        <w:rPr>
          <w:rFonts w:asciiTheme="majorEastAsia" w:eastAsiaTheme="majorEastAsia" w:hAnsiTheme="majorEastAsia" w:hint="eastAsia"/>
          <w:sz w:val="24"/>
          <w:szCs w:val="24"/>
        </w:rPr>
        <w:t>をご記入ください。（例：○○給油所、△△油槽所）</w:t>
      </w:r>
    </w:p>
    <w:p w14:paraId="39DFDD13" w14:textId="77777777" w:rsidR="00E83252" w:rsidRDefault="00E83252" w:rsidP="00E8325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C30FD2A" w14:textId="77777777" w:rsidR="00E83252" w:rsidRDefault="00E83252" w:rsidP="00951946">
      <w:pPr>
        <w:ind w:leftChars="-297" w:hangingChars="345" w:hanging="848"/>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6E1ED8">
        <w:rPr>
          <w:rFonts w:asciiTheme="majorEastAsia" w:eastAsiaTheme="majorEastAsia" w:hAnsiTheme="majorEastAsia" w:hint="eastAsia"/>
          <w:sz w:val="24"/>
          <w:szCs w:val="24"/>
          <w:u w:val="single"/>
        </w:rPr>
        <w:t>４．申請給油所所在地</w:t>
      </w:r>
    </w:p>
    <w:p w14:paraId="5E6D173D" w14:textId="77777777" w:rsidR="00E83252" w:rsidRDefault="00E83252" w:rsidP="00951946">
      <w:pPr>
        <w:ind w:leftChars="-347" w:left="-1" w:hangingChars="403" w:hanging="99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20A9A">
        <w:rPr>
          <w:rFonts w:asciiTheme="majorEastAsia" w:eastAsiaTheme="majorEastAsia" w:hAnsiTheme="majorEastAsia" w:hint="eastAsia"/>
          <w:b/>
          <w:sz w:val="24"/>
          <w:szCs w:val="24"/>
        </w:rPr>
        <w:t>ローリー常置場所の住所</w:t>
      </w:r>
      <w:r>
        <w:rPr>
          <w:rFonts w:asciiTheme="majorEastAsia" w:eastAsiaTheme="majorEastAsia" w:hAnsiTheme="majorEastAsia" w:hint="eastAsia"/>
          <w:sz w:val="24"/>
          <w:szCs w:val="24"/>
        </w:rPr>
        <w:t>をご記入ください。（消防申請の常置場所住所と一致）</w:t>
      </w:r>
    </w:p>
    <w:p w14:paraId="1A2156FB" w14:textId="77777777" w:rsidR="00E83252" w:rsidRDefault="00E83252" w:rsidP="00E83252">
      <w:pPr>
        <w:jc w:val="left"/>
        <w:rPr>
          <w:rFonts w:asciiTheme="majorEastAsia" w:eastAsiaTheme="majorEastAsia" w:hAnsiTheme="majorEastAsia"/>
          <w:sz w:val="24"/>
          <w:szCs w:val="24"/>
        </w:rPr>
      </w:pPr>
    </w:p>
    <w:p w14:paraId="0C128A2B" w14:textId="77777777" w:rsidR="00E83252" w:rsidRDefault="00E83252" w:rsidP="00951946">
      <w:pPr>
        <w:ind w:leftChars="-297" w:hangingChars="345" w:hanging="848"/>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５</w:t>
      </w:r>
      <w:r w:rsidRPr="006E1ED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完成検査証の発行日</w:t>
      </w:r>
    </w:p>
    <w:p w14:paraId="3E4B42D4" w14:textId="77777777" w:rsidR="00E83252" w:rsidRDefault="00E83252" w:rsidP="00951946">
      <w:pPr>
        <w:ind w:leftChars="-347" w:left="-1" w:hangingChars="403" w:hanging="99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20A9A">
        <w:rPr>
          <w:rFonts w:asciiTheme="majorEastAsia" w:eastAsiaTheme="majorEastAsia" w:hAnsiTheme="majorEastAsia" w:hint="eastAsia"/>
          <w:b/>
          <w:sz w:val="24"/>
          <w:szCs w:val="24"/>
        </w:rPr>
        <w:t>納車日</w:t>
      </w:r>
      <w:r>
        <w:rPr>
          <w:rFonts w:asciiTheme="majorEastAsia" w:eastAsiaTheme="majorEastAsia" w:hAnsiTheme="majorEastAsia" w:hint="eastAsia"/>
          <w:sz w:val="24"/>
          <w:szCs w:val="24"/>
        </w:rPr>
        <w:t>をご記入ください。</w:t>
      </w:r>
    </w:p>
    <w:p w14:paraId="684F8320" w14:textId="77777777" w:rsidR="00E83252" w:rsidRDefault="00E83252" w:rsidP="00E83252">
      <w:pPr>
        <w:jc w:val="left"/>
        <w:rPr>
          <w:rFonts w:asciiTheme="majorEastAsia" w:eastAsiaTheme="majorEastAsia" w:hAnsiTheme="majorEastAsia"/>
          <w:sz w:val="24"/>
          <w:szCs w:val="24"/>
        </w:rPr>
      </w:pPr>
    </w:p>
    <w:p w14:paraId="4D6640BC" w14:textId="5B6DC18F" w:rsidR="00E83252" w:rsidRDefault="00E83252" w:rsidP="00951946">
      <w:pPr>
        <w:ind w:leftChars="-297" w:hangingChars="345" w:hanging="848"/>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u w:val="single"/>
        </w:rPr>
        <w:t>６</w:t>
      </w:r>
      <w:r w:rsidRPr="006E1ED8">
        <w:rPr>
          <w:rFonts w:asciiTheme="majorEastAsia" w:eastAsiaTheme="majorEastAsia" w:hAnsiTheme="majorEastAsia" w:hint="eastAsia"/>
          <w:sz w:val="24"/>
          <w:szCs w:val="24"/>
          <w:u w:val="single"/>
        </w:rPr>
        <w:t>．</w:t>
      </w:r>
      <w:r w:rsidR="002C6C11">
        <w:rPr>
          <w:rFonts w:asciiTheme="majorEastAsia" w:eastAsiaTheme="majorEastAsia" w:hAnsiTheme="majorEastAsia" w:hint="eastAsia"/>
          <w:sz w:val="24"/>
          <w:szCs w:val="24"/>
          <w:u w:val="single"/>
        </w:rPr>
        <w:t>工事期間</w:t>
      </w:r>
    </w:p>
    <w:p w14:paraId="13347514" w14:textId="7BBB271F" w:rsidR="00E83252" w:rsidRDefault="00E83252" w:rsidP="0023539F">
      <w:pPr>
        <w:ind w:leftChars="-347" w:left="-1" w:rightChars="-298" w:right="-851" w:hangingChars="403" w:hanging="99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⇒開始日の箇所に、</w:t>
      </w:r>
      <w:r w:rsidRPr="00D20A9A">
        <w:rPr>
          <w:rFonts w:asciiTheme="majorEastAsia" w:eastAsiaTheme="majorEastAsia" w:hAnsiTheme="majorEastAsia" w:hint="eastAsia"/>
          <w:b/>
          <w:sz w:val="24"/>
          <w:szCs w:val="24"/>
        </w:rPr>
        <w:t>代金支払完了日</w:t>
      </w:r>
      <w:r>
        <w:rPr>
          <w:rFonts w:asciiTheme="majorEastAsia" w:eastAsiaTheme="majorEastAsia" w:hAnsiTheme="majorEastAsia" w:hint="eastAsia"/>
          <w:sz w:val="24"/>
          <w:szCs w:val="24"/>
        </w:rPr>
        <w:t>をご記入ください。（終了日の箇所は記入不要です。）</w:t>
      </w:r>
    </w:p>
    <w:p w14:paraId="55D8CA8B" w14:textId="77777777" w:rsidR="00951946" w:rsidRPr="00D20A9A" w:rsidRDefault="00951946" w:rsidP="00951946">
      <w:pPr>
        <w:ind w:leftChars="-347" w:left="-1" w:rightChars="-198" w:right="-566" w:hangingChars="403" w:hanging="990"/>
        <w:jc w:val="left"/>
        <w:rPr>
          <w:rFonts w:asciiTheme="majorEastAsia" w:eastAsiaTheme="majorEastAsia" w:hAnsiTheme="majorEastAsia"/>
          <w:sz w:val="24"/>
          <w:szCs w:val="24"/>
        </w:rPr>
      </w:pPr>
    </w:p>
    <w:p w14:paraId="5E7C3D7B" w14:textId="2455D151" w:rsidR="00E83252" w:rsidRDefault="00E83252" w:rsidP="00951946">
      <w:pPr>
        <w:ind w:leftChars="-198" w:left="-1" w:hangingChars="230" w:hanging="565"/>
        <w:jc w:val="left"/>
        <w:rPr>
          <w:rFonts w:asciiTheme="majorEastAsia" w:eastAsiaTheme="majorEastAsia" w:hAnsiTheme="majorEastAsia"/>
          <w:sz w:val="24"/>
          <w:szCs w:val="24"/>
          <w:u w:val="single"/>
        </w:rPr>
      </w:pP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u w:val="single"/>
        </w:rPr>
        <w:t>７</w:t>
      </w:r>
      <w:r w:rsidRPr="006E1ED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工事代金支払額</w:t>
      </w:r>
    </w:p>
    <w:p w14:paraId="12D8B264" w14:textId="18C24751" w:rsidR="00C35873" w:rsidRPr="00951946" w:rsidRDefault="00E83252" w:rsidP="00951946">
      <w:pPr>
        <w:ind w:leftChars="-347" w:left="-1" w:hangingChars="403" w:hanging="99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⇒消費税込みの</w:t>
      </w:r>
      <w:r w:rsidRPr="00D20A9A">
        <w:rPr>
          <w:rFonts w:asciiTheme="majorEastAsia" w:eastAsiaTheme="majorEastAsia" w:hAnsiTheme="majorEastAsia" w:hint="eastAsia"/>
          <w:b/>
          <w:sz w:val="24"/>
          <w:szCs w:val="24"/>
        </w:rPr>
        <w:t>代金支払額</w:t>
      </w:r>
      <w:r>
        <w:rPr>
          <w:rFonts w:asciiTheme="majorEastAsia" w:eastAsiaTheme="majorEastAsia" w:hAnsiTheme="majorEastAsia" w:hint="eastAsia"/>
          <w:sz w:val="24"/>
          <w:szCs w:val="24"/>
        </w:rPr>
        <w:t>をご記入ください。</w:t>
      </w:r>
    </w:p>
    <w:sectPr w:rsidR="00C35873" w:rsidRPr="00951946" w:rsidSect="00951946">
      <w:footerReference w:type="default" r:id="rId8"/>
      <w:pgSz w:w="11906" w:h="16838" w:code="9"/>
      <w:pgMar w:top="624" w:right="1418" w:bottom="624"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788A" w16cex:dateUtc="2022-02-10T02:42:00Z"/>
  <w16cex:commentExtensible w16cex:durableId="25B4FEC0" w16cex:dateUtc="2022-02-14T07:16:00Z"/>
  <w16cex:commentExtensible w16cex:durableId="25AF7A25" w16cex:dateUtc="2022-02-10T02:48:00Z"/>
  <w16cex:commentExtensible w16cex:durableId="25AEC405" w16cex:dateUtc="2022-02-09T13:51:00Z"/>
  <w16cex:commentExtensible w16cex:durableId="25B4AF5B" w16cex:dateUtc="2022-02-14T01:37:00Z"/>
  <w16cex:commentExtensible w16cex:durableId="25B502BF" w16cex:dateUtc="2022-02-14T07:33:00Z"/>
  <w16cex:commentExtensible w16cex:durableId="25AEC42E" w16cex:dateUtc="2022-02-09T13:52:00Z"/>
  <w16cex:commentExtensible w16cex:durableId="25AF7AA7" w16cex:dateUtc="2022-02-10T02:51:00Z"/>
  <w16cex:commentExtensible w16cex:durableId="25AEC616" w16cex:dateUtc="2022-02-09T14:00:00Z"/>
  <w16cex:commentExtensible w16cex:durableId="25B4FA56" w16cex:dateUtc="2022-02-14T06:57:00Z"/>
  <w16cex:commentExtensible w16cex:durableId="25AEC5FD" w16cex:dateUtc="2022-02-09T14:00:00Z"/>
  <w16cex:commentExtensible w16cex:durableId="25B500BC" w16cex:dateUtc="2022-02-14T07:24:00Z"/>
  <w16cex:commentExtensible w16cex:durableId="25ACB509" w16cex:dateUtc="2022-02-08T00:23:00Z"/>
  <w16cex:commentExtensible w16cex:durableId="25B54F09" w16cex:dateUtc="2022-02-14T12:58:00Z"/>
  <w16cex:commentExtensible w16cex:durableId="25ACB60C" w16cex:dateUtc="2022-02-08T00:27:00Z"/>
  <w16cex:commentExtensible w16cex:durableId="25B54F0A" w16cex:dateUtc="2022-02-14T12:58:00Z"/>
  <w16cex:commentExtensible w16cex:durableId="25AF7B89" w16cex:dateUtc="2022-02-10T02:54:00Z"/>
  <w16cex:commentExtensible w16cex:durableId="25AFA442" w16cex:dateUtc="2022-02-10T05:48:00Z"/>
  <w16cex:commentExtensible w16cex:durableId="25AEC6D5" w16cex:dateUtc="2022-02-09T14:03:00Z"/>
  <w16cex:commentExtensible w16cex:durableId="25AEC9A5" w16cex:dateUtc="2022-02-09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2A09E" w16cid:durableId="25AF788A"/>
  <w16cid:commentId w16cid:paraId="043A3802" w16cid:durableId="25B4AD50"/>
  <w16cid:commentId w16cid:paraId="5E021F31" w16cid:durableId="25B4FEC0"/>
  <w16cid:commentId w16cid:paraId="4B32FB57" w16cid:durableId="25AF7A25"/>
  <w16cid:commentId w16cid:paraId="548DDE5F" w16cid:durableId="25B4AD52"/>
  <w16cid:commentId w16cid:paraId="5300A96A" w16cid:durableId="25B4AD53"/>
  <w16cid:commentId w16cid:paraId="06561A35" w16cid:durableId="25AEC405"/>
  <w16cid:commentId w16cid:paraId="4592642D" w16cid:durableId="25B4AD55"/>
  <w16cid:commentId w16cid:paraId="008B2436" w16cid:durableId="25B4AF5B"/>
  <w16cid:commentId w16cid:paraId="0CCF62DB" w16cid:durableId="25B502BF"/>
  <w16cid:commentId w16cid:paraId="49883F85" w16cid:durableId="25AEC42E"/>
  <w16cid:commentId w16cid:paraId="4943FE12" w16cid:durableId="25B4AD57"/>
  <w16cid:commentId w16cid:paraId="2BE53CDE" w16cid:durableId="25AF7AA7"/>
  <w16cid:commentId w16cid:paraId="0AD8E139" w16cid:durableId="25B4AD59"/>
  <w16cid:commentId w16cid:paraId="136D3A1A" w16cid:durableId="25AEC616"/>
  <w16cid:commentId w16cid:paraId="490AA156" w16cid:durableId="25B4AD5B"/>
  <w16cid:commentId w16cid:paraId="17424E8B" w16cid:durableId="25B4FA56"/>
  <w16cid:commentId w16cid:paraId="43D7F218" w16cid:durableId="25AEC5FD"/>
  <w16cid:commentId w16cid:paraId="406E2EBA" w16cid:durableId="25B4AD5D"/>
  <w16cid:commentId w16cid:paraId="641F4591" w16cid:durableId="25B500BC"/>
  <w16cid:commentId w16cid:paraId="4E6AE4E2" w16cid:durableId="25ACB509"/>
  <w16cid:commentId w16cid:paraId="7F288859" w16cid:durableId="25B4AD5F"/>
  <w16cid:commentId w16cid:paraId="05776090" w16cid:durableId="25B54F09"/>
  <w16cid:commentId w16cid:paraId="5A459BA9" w16cid:durableId="25ACB60C"/>
  <w16cid:commentId w16cid:paraId="383EF477" w16cid:durableId="25B4AD61"/>
  <w16cid:commentId w16cid:paraId="000C6C1C" w16cid:durableId="25B54F0A"/>
  <w16cid:commentId w16cid:paraId="21BC428D" w16cid:durableId="25AF7B89"/>
  <w16cid:commentId w16cid:paraId="5A94E755" w16cid:durableId="25B4AD63"/>
  <w16cid:commentId w16cid:paraId="64E69360" w16cid:durableId="25AFA442"/>
  <w16cid:commentId w16cid:paraId="68165AA0" w16cid:durableId="25B4AD65"/>
  <w16cid:commentId w16cid:paraId="019676CE" w16cid:durableId="25AEC6D5"/>
  <w16cid:commentId w16cid:paraId="1333D0C9" w16cid:durableId="25B4AD67"/>
  <w16cid:commentId w16cid:paraId="52421CB2" w16cid:durableId="25AEC9A5"/>
  <w16cid:commentId w16cid:paraId="692C5C48" w16cid:durableId="25B4AD69"/>
  <w16cid:commentId w16cid:paraId="56513E94" w16cid:durableId="25ACB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8D63" w14:textId="77777777" w:rsidR="000C6354" w:rsidRDefault="000C6354" w:rsidP="00FB07F3">
      <w:r>
        <w:separator/>
      </w:r>
    </w:p>
  </w:endnote>
  <w:endnote w:type="continuationSeparator" w:id="0">
    <w:p w14:paraId="687C7D29" w14:textId="77777777" w:rsidR="000C6354" w:rsidRDefault="000C6354"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3065" w14:textId="77777777" w:rsidR="000C6354" w:rsidRPr="00D34B0C" w:rsidRDefault="000C6354" w:rsidP="00594903">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26D1" w14:textId="77777777" w:rsidR="000C6354" w:rsidRDefault="000C6354" w:rsidP="00FB07F3">
      <w:r>
        <w:separator/>
      </w:r>
    </w:p>
  </w:footnote>
  <w:footnote w:type="continuationSeparator" w:id="0">
    <w:p w14:paraId="1481C3E2" w14:textId="77777777" w:rsidR="000C6354" w:rsidRDefault="000C6354" w:rsidP="00FB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D0728"/>
    <w:multiLevelType w:val="hybridMultilevel"/>
    <w:tmpl w:val="56265FEE"/>
    <w:lvl w:ilvl="0" w:tplc="863AD796">
      <w:start w:val="1"/>
      <w:numFmt w:val="decimalFullWidth"/>
      <w:lvlText w:val="%1."/>
      <w:lvlJc w:val="left"/>
      <w:pPr>
        <w:ind w:left="840" w:hanging="360"/>
      </w:pPr>
      <w:rPr>
        <w:rFonts w:hint="default"/>
        <w:u w:val="singl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22C9"/>
    <w:rsid w:val="00010A11"/>
    <w:rsid w:val="000169EB"/>
    <w:rsid w:val="00020B27"/>
    <w:rsid w:val="00021C9C"/>
    <w:rsid w:val="00032B0A"/>
    <w:rsid w:val="000334B1"/>
    <w:rsid w:val="000353DD"/>
    <w:rsid w:val="00044FB6"/>
    <w:rsid w:val="00062139"/>
    <w:rsid w:val="00064365"/>
    <w:rsid w:val="000649FF"/>
    <w:rsid w:val="000670B6"/>
    <w:rsid w:val="000766C9"/>
    <w:rsid w:val="00082C1F"/>
    <w:rsid w:val="00082D1F"/>
    <w:rsid w:val="00085C5C"/>
    <w:rsid w:val="00086E1B"/>
    <w:rsid w:val="00092E13"/>
    <w:rsid w:val="000933BF"/>
    <w:rsid w:val="0009707E"/>
    <w:rsid w:val="00097A54"/>
    <w:rsid w:val="000A1B01"/>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636"/>
    <w:rsid w:val="00121325"/>
    <w:rsid w:val="00124053"/>
    <w:rsid w:val="00137686"/>
    <w:rsid w:val="00147E92"/>
    <w:rsid w:val="00154328"/>
    <w:rsid w:val="00154DD8"/>
    <w:rsid w:val="0015561E"/>
    <w:rsid w:val="00155D6C"/>
    <w:rsid w:val="001560DC"/>
    <w:rsid w:val="001611CF"/>
    <w:rsid w:val="00164319"/>
    <w:rsid w:val="00182B3A"/>
    <w:rsid w:val="001863A1"/>
    <w:rsid w:val="00193016"/>
    <w:rsid w:val="001A3D0F"/>
    <w:rsid w:val="001A4543"/>
    <w:rsid w:val="001B1182"/>
    <w:rsid w:val="001B36F3"/>
    <w:rsid w:val="001B3946"/>
    <w:rsid w:val="001C002D"/>
    <w:rsid w:val="001D129A"/>
    <w:rsid w:val="001D2C51"/>
    <w:rsid w:val="001D316A"/>
    <w:rsid w:val="001D3C51"/>
    <w:rsid w:val="001D50F8"/>
    <w:rsid w:val="001D519A"/>
    <w:rsid w:val="001D5B45"/>
    <w:rsid w:val="001F2D9B"/>
    <w:rsid w:val="001F78A8"/>
    <w:rsid w:val="002077EC"/>
    <w:rsid w:val="00221ADF"/>
    <w:rsid w:val="00222B78"/>
    <w:rsid w:val="002251E7"/>
    <w:rsid w:val="0023539F"/>
    <w:rsid w:val="00237420"/>
    <w:rsid w:val="00237AC6"/>
    <w:rsid w:val="0024015E"/>
    <w:rsid w:val="00252CAF"/>
    <w:rsid w:val="00260F88"/>
    <w:rsid w:val="00262E8A"/>
    <w:rsid w:val="00273820"/>
    <w:rsid w:val="00276E5F"/>
    <w:rsid w:val="002836A3"/>
    <w:rsid w:val="002867B9"/>
    <w:rsid w:val="0028714A"/>
    <w:rsid w:val="002875E6"/>
    <w:rsid w:val="002A115B"/>
    <w:rsid w:val="002C4F68"/>
    <w:rsid w:val="002C6C11"/>
    <w:rsid w:val="002D0AAB"/>
    <w:rsid w:val="002D0CE0"/>
    <w:rsid w:val="002D1DEE"/>
    <w:rsid w:val="002D258D"/>
    <w:rsid w:val="002D3C78"/>
    <w:rsid w:val="002D3CF0"/>
    <w:rsid w:val="002D452B"/>
    <w:rsid w:val="002D5EDC"/>
    <w:rsid w:val="002D7959"/>
    <w:rsid w:val="002E5564"/>
    <w:rsid w:val="002E5602"/>
    <w:rsid w:val="002E5C2F"/>
    <w:rsid w:val="002F0D07"/>
    <w:rsid w:val="002F29EF"/>
    <w:rsid w:val="003022C7"/>
    <w:rsid w:val="00326E13"/>
    <w:rsid w:val="00331447"/>
    <w:rsid w:val="003335CB"/>
    <w:rsid w:val="00340D22"/>
    <w:rsid w:val="00341257"/>
    <w:rsid w:val="00345A38"/>
    <w:rsid w:val="00354151"/>
    <w:rsid w:val="003541DD"/>
    <w:rsid w:val="00361A21"/>
    <w:rsid w:val="00362189"/>
    <w:rsid w:val="00366F93"/>
    <w:rsid w:val="003719EB"/>
    <w:rsid w:val="00372A6B"/>
    <w:rsid w:val="00374E68"/>
    <w:rsid w:val="003812B9"/>
    <w:rsid w:val="00381E9D"/>
    <w:rsid w:val="00387FCA"/>
    <w:rsid w:val="0039684D"/>
    <w:rsid w:val="003A231A"/>
    <w:rsid w:val="003A5DCE"/>
    <w:rsid w:val="003B239D"/>
    <w:rsid w:val="003B39E8"/>
    <w:rsid w:val="003B3DB7"/>
    <w:rsid w:val="003B6D36"/>
    <w:rsid w:val="003C5F91"/>
    <w:rsid w:val="003C6119"/>
    <w:rsid w:val="003C650A"/>
    <w:rsid w:val="003D0D21"/>
    <w:rsid w:val="003D2F61"/>
    <w:rsid w:val="003D4B1C"/>
    <w:rsid w:val="003E0DE1"/>
    <w:rsid w:val="003E3804"/>
    <w:rsid w:val="003E667B"/>
    <w:rsid w:val="003F4192"/>
    <w:rsid w:val="003F4EA6"/>
    <w:rsid w:val="0040157F"/>
    <w:rsid w:val="00402D16"/>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67B2"/>
    <w:rsid w:val="00490D34"/>
    <w:rsid w:val="00496C10"/>
    <w:rsid w:val="004A19A4"/>
    <w:rsid w:val="004A202E"/>
    <w:rsid w:val="004A5D3A"/>
    <w:rsid w:val="004C1518"/>
    <w:rsid w:val="004C2907"/>
    <w:rsid w:val="004C2FA5"/>
    <w:rsid w:val="004C4772"/>
    <w:rsid w:val="004C78E2"/>
    <w:rsid w:val="004D7AD1"/>
    <w:rsid w:val="004E600D"/>
    <w:rsid w:val="004E7EA2"/>
    <w:rsid w:val="004F2B9E"/>
    <w:rsid w:val="004F4B4F"/>
    <w:rsid w:val="00512529"/>
    <w:rsid w:val="00512605"/>
    <w:rsid w:val="0052239C"/>
    <w:rsid w:val="00526774"/>
    <w:rsid w:val="00527B39"/>
    <w:rsid w:val="005413D6"/>
    <w:rsid w:val="005421E7"/>
    <w:rsid w:val="00542F44"/>
    <w:rsid w:val="00545E56"/>
    <w:rsid w:val="00555037"/>
    <w:rsid w:val="005563C5"/>
    <w:rsid w:val="0055703F"/>
    <w:rsid w:val="00563250"/>
    <w:rsid w:val="00570FC6"/>
    <w:rsid w:val="005820BF"/>
    <w:rsid w:val="005831E3"/>
    <w:rsid w:val="005842C0"/>
    <w:rsid w:val="00585621"/>
    <w:rsid w:val="005901C1"/>
    <w:rsid w:val="005912E8"/>
    <w:rsid w:val="00594903"/>
    <w:rsid w:val="005A187A"/>
    <w:rsid w:val="005A677A"/>
    <w:rsid w:val="005A68CE"/>
    <w:rsid w:val="005C3338"/>
    <w:rsid w:val="005D300E"/>
    <w:rsid w:val="005F73F6"/>
    <w:rsid w:val="00610678"/>
    <w:rsid w:val="00611C71"/>
    <w:rsid w:val="006124C3"/>
    <w:rsid w:val="006331B8"/>
    <w:rsid w:val="00640EE4"/>
    <w:rsid w:val="00646902"/>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7E7B"/>
    <w:rsid w:val="006E169C"/>
    <w:rsid w:val="006E1A5C"/>
    <w:rsid w:val="006E3A2A"/>
    <w:rsid w:val="006E4F4F"/>
    <w:rsid w:val="006E75B5"/>
    <w:rsid w:val="006F27D3"/>
    <w:rsid w:val="00705DBC"/>
    <w:rsid w:val="0071058B"/>
    <w:rsid w:val="007126E4"/>
    <w:rsid w:val="00713074"/>
    <w:rsid w:val="007130CB"/>
    <w:rsid w:val="00716DBC"/>
    <w:rsid w:val="0073234B"/>
    <w:rsid w:val="007361A7"/>
    <w:rsid w:val="007367CB"/>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1A15"/>
    <w:rsid w:val="007B5ECC"/>
    <w:rsid w:val="007C0ADD"/>
    <w:rsid w:val="007C2EFF"/>
    <w:rsid w:val="007C62D7"/>
    <w:rsid w:val="007C7FAA"/>
    <w:rsid w:val="007D1E75"/>
    <w:rsid w:val="007D2068"/>
    <w:rsid w:val="007E551C"/>
    <w:rsid w:val="007E79F8"/>
    <w:rsid w:val="007F13FF"/>
    <w:rsid w:val="007F4CA3"/>
    <w:rsid w:val="00801C54"/>
    <w:rsid w:val="0080274B"/>
    <w:rsid w:val="00802B35"/>
    <w:rsid w:val="00805412"/>
    <w:rsid w:val="00807076"/>
    <w:rsid w:val="008106C1"/>
    <w:rsid w:val="00812BFA"/>
    <w:rsid w:val="00814E96"/>
    <w:rsid w:val="008168F7"/>
    <w:rsid w:val="0084106E"/>
    <w:rsid w:val="00842558"/>
    <w:rsid w:val="00847A26"/>
    <w:rsid w:val="0085292F"/>
    <w:rsid w:val="00855FE0"/>
    <w:rsid w:val="008733C1"/>
    <w:rsid w:val="00874C6B"/>
    <w:rsid w:val="00876707"/>
    <w:rsid w:val="00881C53"/>
    <w:rsid w:val="00884470"/>
    <w:rsid w:val="008950BF"/>
    <w:rsid w:val="008A417B"/>
    <w:rsid w:val="008A4FDD"/>
    <w:rsid w:val="008B468B"/>
    <w:rsid w:val="008C05BB"/>
    <w:rsid w:val="008C6421"/>
    <w:rsid w:val="008C7C49"/>
    <w:rsid w:val="008D18F0"/>
    <w:rsid w:val="008D37C9"/>
    <w:rsid w:val="008D60E9"/>
    <w:rsid w:val="008E3565"/>
    <w:rsid w:val="008E4122"/>
    <w:rsid w:val="00906DD4"/>
    <w:rsid w:val="00910E34"/>
    <w:rsid w:val="00932B27"/>
    <w:rsid w:val="009339DB"/>
    <w:rsid w:val="009379ED"/>
    <w:rsid w:val="0094025C"/>
    <w:rsid w:val="00951946"/>
    <w:rsid w:val="00962AE9"/>
    <w:rsid w:val="00962E79"/>
    <w:rsid w:val="00963AE2"/>
    <w:rsid w:val="00966629"/>
    <w:rsid w:val="00970DDE"/>
    <w:rsid w:val="00980153"/>
    <w:rsid w:val="00994577"/>
    <w:rsid w:val="009B1068"/>
    <w:rsid w:val="009D649D"/>
    <w:rsid w:val="009D664B"/>
    <w:rsid w:val="009D6BA7"/>
    <w:rsid w:val="009D7A3D"/>
    <w:rsid w:val="009E1FA6"/>
    <w:rsid w:val="009E3CC9"/>
    <w:rsid w:val="009E5D9D"/>
    <w:rsid w:val="009F1247"/>
    <w:rsid w:val="009F2673"/>
    <w:rsid w:val="00A120B9"/>
    <w:rsid w:val="00A14C13"/>
    <w:rsid w:val="00A17698"/>
    <w:rsid w:val="00A2410C"/>
    <w:rsid w:val="00A25E52"/>
    <w:rsid w:val="00A26FB9"/>
    <w:rsid w:val="00A30DA5"/>
    <w:rsid w:val="00A37564"/>
    <w:rsid w:val="00A76AA3"/>
    <w:rsid w:val="00A817F5"/>
    <w:rsid w:val="00A90FA2"/>
    <w:rsid w:val="00A93C45"/>
    <w:rsid w:val="00A95D4C"/>
    <w:rsid w:val="00AA18EF"/>
    <w:rsid w:val="00AA28EE"/>
    <w:rsid w:val="00AA3106"/>
    <w:rsid w:val="00AA6341"/>
    <w:rsid w:val="00AB3DD3"/>
    <w:rsid w:val="00AC416F"/>
    <w:rsid w:val="00AC645B"/>
    <w:rsid w:val="00AE59BF"/>
    <w:rsid w:val="00AF177E"/>
    <w:rsid w:val="00AF3F16"/>
    <w:rsid w:val="00AF6EA6"/>
    <w:rsid w:val="00B05FA5"/>
    <w:rsid w:val="00B07767"/>
    <w:rsid w:val="00B07A71"/>
    <w:rsid w:val="00B12B19"/>
    <w:rsid w:val="00B202F8"/>
    <w:rsid w:val="00B22939"/>
    <w:rsid w:val="00B26D56"/>
    <w:rsid w:val="00B276F9"/>
    <w:rsid w:val="00B32EE5"/>
    <w:rsid w:val="00B371C2"/>
    <w:rsid w:val="00B4169E"/>
    <w:rsid w:val="00B43AC6"/>
    <w:rsid w:val="00B45B3D"/>
    <w:rsid w:val="00B5322E"/>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6A5C"/>
    <w:rsid w:val="00C156FE"/>
    <w:rsid w:val="00C169C1"/>
    <w:rsid w:val="00C20226"/>
    <w:rsid w:val="00C21F5A"/>
    <w:rsid w:val="00C22EA5"/>
    <w:rsid w:val="00C24129"/>
    <w:rsid w:val="00C35873"/>
    <w:rsid w:val="00C548B2"/>
    <w:rsid w:val="00C5510E"/>
    <w:rsid w:val="00C57DC9"/>
    <w:rsid w:val="00C60C55"/>
    <w:rsid w:val="00C67FB9"/>
    <w:rsid w:val="00C754DD"/>
    <w:rsid w:val="00C75F5D"/>
    <w:rsid w:val="00C81CE5"/>
    <w:rsid w:val="00C8259B"/>
    <w:rsid w:val="00C8427E"/>
    <w:rsid w:val="00C8495B"/>
    <w:rsid w:val="00C925F8"/>
    <w:rsid w:val="00CB1164"/>
    <w:rsid w:val="00CB28B0"/>
    <w:rsid w:val="00CC1A07"/>
    <w:rsid w:val="00CC729E"/>
    <w:rsid w:val="00CC7B15"/>
    <w:rsid w:val="00CD1064"/>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303DC"/>
    <w:rsid w:val="00D34C24"/>
    <w:rsid w:val="00D446CB"/>
    <w:rsid w:val="00D47824"/>
    <w:rsid w:val="00D67DDD"/>
    <w:rsid w:val="00D81026"/>
    <w:rsid w:val="00D821B4"/>
    <w:rsid w:val="00D83279"/>
    <w:rsid w:val="00D84137"/>
    <w:rsid w:val="00D933A4"/>
    <w:rsid w:val="00DA6D41"/>
    <w:rsid w:val="00DB1EB2"/>
    <w:rsid w:val="00DB4C6B"/>
    <w:rsid w:val="00DC45B4"/>
    <w:rsid w:val="00DF1724"/>
    <w:rsid w:val="00DF7256"/>
    <w:rsid w:val="00E0101E"/>
    <w:rsid w:val="00E01246"/>
    <w:rsid w:val="00E263A2"/>
    <w:rsid w:val="00E35350"/>
    <w:rsid w:val="00E4724F"/>
    <w:rsid w:val="00E56B83"/>
    <w:rsid w:val="00E602DF"/>
    <w:rsid w:val="00E63794"/>
    <w:rsid w:val="00E6550E"/>
    <w:rsid w:val="00E65ECD"/>
    <w:rsid w:val="00E67F1D"/>
    <w:rsid w:val="00E72A0D"/>
    <w:rsid w:val="00E748B9"/>
    <w:rsid w:val="00E83252"/>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31C2D"/>
    <w:rsid w:val="00F32B3B"/>
    <w:rsid w:val="00F42C50"/>
    <w:rsid w:val="00F52EFB"/>
    <w:rsid w:val="00F56C62"/>
    <w:rsid w:val="00F65194"/>
    <w:rsid w:val="00F66138"/>
    <w:rsid w:val="00F841E8"/>
    <w:rsid w:val="00F96E23"/>
    <w:rsid w:val="00FA04DB"/>
    <w:rsid w:val="00FA46BC"/>
    <w:rsid w:val="00FB07F3"/>
    <w:rsid w:val="00FC07B4"/>
    <w:rsid w:val="00FC4F15"/>
    <w:rsid w:val="00FC61CA"/>
    <w:rsid w:val="00FD6D0D"/>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C147D7"/>
  <w15:docId w15:val="{545D2767-099F-4380-A0BD-E37C123E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paragraph" w:styleId="afa">
    <w:name w:val="List Paragraph"/>
    <w:basedOn w:val="a"/>
    <w:uiPriority w:val="34"/>
    <w:qFormat/>
    <w:rsid w:val="00E83252"/>
    <w:pPr>
      <w:ind w:leftChars="400" w:left="840"/>
    </w:pPr>
    <w:rPr>
      <w:rFonts w:asciiTheme="minorHAnsi" w:eastAsiaTheme="minorEastAsia"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940299-B46C-4ED5-950E-6FB2B5BF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石油協会齋藤哲徳</dc:creator>
  <cp:lastModifiedBy>齋藤　哲徳</cp:lastModifiedBy>
  <cp:revision>3</cp:revision>
  <cp:lastPrinted>2022-06-20T07:39:00Z</cp:lastPrinted>
  <dcterms:created xsi:type="dcterms:W3CDTF">2023-06-07T05:52:00Z</dcterms:created>
  <dcterms:modified xsi:type="dcterms:W3CDTF">2023-06-13T02:59:00Z</dcterms:modified>
</cp:coreProperties>
</file>