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C257" w14:textId="78D8951D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（様式地エネ第１８号）</w:t>
      </w:r>
    </w:p>
    <w:p w14:paraId="44DC3AC1" w14:textId="77777777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取得財産等管理明細表(　　　年度)</w:t>
      </w:r>
    </w:p>
    <w:p w14:paraId="4FC6CBF7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p w14:paraId="188B9202" w14:textId="36BEF256" w:rsidR="00F36EBC" w:rsidRPr="00F36EBC" w:rsidRDefault="00F36EBC" w:rsidP="0040338A">
      <w:pPr>
        <w:ind w:firstLineChars="3600" w:firstLine="864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交付承認番号　</w:t>
      </w:r>
      <w:r w:rsidR="001834E9">
        <w:rPr>
          <w:rFonts w:cs="Times New Roman" w:hint="eastAsia"/>
          <w:color w:val="000000"/>
          <w:sz w:val="24"/>
          <w:szCs w:val="24"/>
        </w:rPr>
        <w:t>臨時</w:t>
      </w:r>
      <w:r w:rsidR="002100F9">
        <w:rPr>
          <w:rFonts w:cs="Times New Roman" w:hint="eastAsia"/>
          <w:color w:val="000000"/>
          <w:sz w:val="24"/>
          <w:szCs w:val="24"/>
        </w:rPr>
        <w:t>－</w:t>
      </w:r>
      <w:r w:rsidR="001834E9">
        <w:rPr>
          <w:rFonts w:cs="Times New Roman" w:hint="eastAsia"/>
          <w:color w:val="000000"/>
          <w:sz w:val="24"/>
          <w:szCs w:val="24"/>
        </w:rPr>
        <w:t>０</w:t>
      </w:r>
      <w:r w:rsidR="002100F9">
        <w:rPr>
          <w:rFonts w:cs="Times New Roman" w:hint="eastAsia"/>
          <w:color w:val="000000"/>
          <w:sz w:val="24"/>
          <w:szCs w:val="24"/>
        </w:rPr>
        <w:t xml:space="preserve">２－　　－　　　　　</w:t>
      </w:r>
      <w:r w:rsidRPr="00F36EBC">
        <w:rPr>
          <w:rFonts w:cs="Times New Roman" w:hint="eastAsia"/>
          <w:color w:val="000000"/>
          <w:sz w:val="24"/>
          <w:szCs w:val="24"/>
        </w:rPr>
        <w:t>号</w:t>
      </w:r>
    </w:p>
    <w:p w14:paraId="3D6D10F2" w14:textId="77777777" w:rsidR="00F36EBC" w:rsidRPr="00B940EB" w:rsidRDefault="00F36EBC" w:rsidP="00F36EBC">
      <w:pPr>
        <w:snapToGrid w:val="0"/>
        <w:rPr>
          <w:rFonts w:cs="Times New Roman"/>
          <w:color w:val="000000"/>
          <w:sz w:val="6"/>
          <w:szCs w:val="6"/>
        </w:rPr>
      </w:pPr>
    </w:p>
    <w:p w14:paraId="1C2FF2ED" w14:textId="21306E9D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  <w:r w:rsidR="002100F9">
        <w:rPr>
          <w:rFonts w:cs="Times New Roman" w:hint="eastAsia"/>
          <w:color w:val="000000"/>
          <w:sz w:val="24"/>
          <w:szCs w:val="24"/>
        </w:rPr>
        <w:t xml:space="preserve">　　　　　</w:t>
      </w:r>
    </w:p>
    <w:p w14:paraId="76872DDC" w14:textId="5A103275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  <w:r w:rsidR="002100F9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3AF740DE" w14:textId="3A6C9FE6" w:rsidR="00F36EBC" w:rsidRPr="00F36EBC" w:rsidRDefault="00F36EBC" w:rsidP="004A57DA">
      <w:pPr>
        <w:ind w:firstLineChars="42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2F20B" wp14:editId="08C1692C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E3AA" w14:textId="77777777" w:rsidR="004A57DA" w:rsidRDefault="004A57DA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2F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683.6pt;margin-top:1.85pt;width:24.6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" filled="f" stroked="f">
                <v:textbox inset="5.85pt,.7pt,5.85pt,.7pt">
                  <w:txbxContent>
                    <w:p w14:paraId="5017E3AA" w14:textId="77777777" w:rsidR="004A57DA" w:rsidRDefault="004A57DA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C5920" wp14:editId="74ACA8CD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13335" r="6350" b="571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0170E" id="直線コネクタ 4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A5k4d3dAAAACg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  <w:r w:rsidR="002100F9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3A804683" w14:textId="341DAB6F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</w:t>
      </w:r>
      <w:r w:rsidR="002100F9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   　　　担当者</w:t>
      </w:r>
    </w:p>
    <w:p w14:paraId="661DDC77" w14:textId="77777777" w:rsidR="00F36EBC" w:rsidRPr="00F36EBC" w:rsidRDefault="00F36EBC" w:rsidP="00F36EBC">
      <w:pPr>
        <w:rPr>
          <w:rFonts w:cs="Times New Roman"/>
          <w:color w:val="000000"/>
          <w:spacing w:val="5"/>
          <w:sz w:val="24"/>
        </w:rPr>
      </w:pPr>
      <w:r w:rsidRPr="00F36EBC">
        <w:rPr>
          <w:rFonts w:cs="Times New Roman" w:hint="eastAsia"/>
          <w:color w:val="000000"/>
          <w:spacing w:val="5"/>
          <w:sz w:val="24"/>
        </w:rPr>
        <w:t xml:space="preserve">　　　　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3118"/>
        <w:gridCol w:w="2835"/>
        <w:gridCol w:w="2977"/>
        <w:gridCol w:w="2835"/>
      </w:tblGrid>
      <w:tr w:rsidR="00F36EBC" w:rsidRPr="00F36EBC" w14:paraId="33885945" w14:textId="77777777" w:rsidTr="00B940EB">
        <w:trPr>
          <w:trHeight w:val="379"/>
        </w:trPr>
        <w:tc>
          <w:tcPr>
            <w:tcW w:w="1704" w:type="dxa"/>
            <w:vAlign w:val="center"/>
          </w:tcPr>
          <w:p w14:paraId="229FA902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区　　　分</w:t>
            </w:r>
          </w:p>
        </w:tc>
        <w:tc>
          <w:tcPr>
            <w:tcW w:w="3118" w:type="dxa"/>
            <w:vAlign w:val="center"/>
          </w:tcPr>
          <w:p w14:paraId="62237B2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63887A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1B998A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822A1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6DD07F7" w14:textId="77777777" w:rsidTr="00B940EB">
        <w:trPr>
          <w:trHeight w:val="365"/>
        </w:trPr>
        <w:tc>
          <w:tcPr>
            <w:tcW w:w="1704" w:type="dxa"/>
            <w:vAlign w:val="center"/>
          </w:tcPr>
          <w:p w14:paraId="10D569BC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財　産　名</w:t>
            </w:r>
          </w:p>
        </w:tc>
        <w:tc>
          <w:tcPr>
            <w:tcW w:w="3118" w:type="dxa"/>
            <w:vAlign w:val="center"/>
          </w:tcPr>
          <w:p w14:paraId="6646179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A03712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1184CE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C4AA65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A7706B3" w14:textId="77777777" w:rsidTr="00B940EB">
        <w:trPr>
          <w:trHeight w:val="288"/>
        </w:trPr>
        <w:tc>
          <w:tcPr>
            <w:tcW w:w="1704" w:type="dxa"/>
            <w:vAlign w:val="center"/>
          </w:tcPr>
          <w:p w14:paraId="788761F9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規　　　格</w:t>
            </w:r>
          </w:p>
        </w:tc>
        <w:tc>
          <w:tcPr>
            <w:tcW w:w="3118" w:type="dxa"/>
            <w:vAlign w:val="center"/>
          </w:tcPr>
          <w:p w14:paraId="7CC6861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7130B4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0A4846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279171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420510" w14:textId="77777777" w:rsidTr="00B940EB">
        <w:trPr>
          <w:trHeight w:val="238"/>
        </w:trPr>
        <w:tc>
          <w:tcPr>
            <w:tcW w:w="1704" w:type="dxa"/>
            <w:vAlign w:val="center"/>
          </w:tcPr>
          <w:p w14:paraId="6348CFDA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数　　　量</w:t>
            </w:r>
          </w:p>
        </w:tc>
        <w:tc>
          <w:tcPr>
            <w:tcW w:w="3118" w:type="dxa"/>
            <w:vAlign w:val="center"/>
          </w:tcPr>
          <w:p w14:paraId="7B5ABB5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2D17D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9BEE4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B48647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6E6965" w14:textId="77777777" w:rsidTr="00B940EB">
        <w:trPr>
          <w:trHeight w:val="185"/>
        </w:trPr>
        <w:tc>
          <w:tcPr>
            <w:tcW w:w="1704" w:type="dxa"/>
            <w:vAlign w:val="center"/>
          </w:tcPr>
          <w:p w14:paraId="06C911A1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単　　　価</w:t>
            </w:r>
          </w:p>
        </w:tc>
        <w:tc>
          <w:tcPr>
            <w:tcW w:w="3118" w:type="dxa"/>
            <w:vAlign w:val="center"/>
          </w:tcPr>
          <w:p w14:paraId="6AB606A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642A4B92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45A2197F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76B907D5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7380D484" w14:textId="77777777" w:rsidTr="00B940EB">
        <w:trPr>
          <w:trHeight w:val="262"/>
        </w:trPr>
        <w:tc>
          <w:tcPr>
            <w:tcW w:w="1704" w:type="dxa"/>
            <w:vAlign w:val="center"/>
          </w:tcPr>
          <w:p w14:paraId="2DCE1AA3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金　　　額</w:t>
            </w:r>
          </w:p>
        </w:tc>
        <w:tc>
          <w:tcPr>
            <w:tcW w:w="3118" w:type="dxa"/>
            <w:vAlign w:val="center"/>
          </w:tcPr>
          <w:p w14:paraId="56E0BBFA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06983AB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1911509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484E00C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303AE230" w14:textId="77777777" w:rsidTr="00B940EB">
        <w:tc>
          <w:tcPr>
            <w:tcW w:w="1704" w:type="dxa"/>
            <w:vAlign w:val="center"/>
          </w:tcPr>
          <w:p w14:paraId="3065C051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取得年月日</w:t>
            </w:r>
          </w:p>
        </w:tc>
        <w:tc>
          <w:tcPr>
            <w:tcW w:w="3118" w:type="dxa"/>
            <w:vAlign w:val="center"/>
          </w:tcPr>
          <w:p w14:paraId="4A8FC0B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7E0E56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9CE623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D9B774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9D97602" w14:textId="77777777" w:rsidTr="00B940EB">
        <w:tc>
          <w:tcPr>
            <w:tcW w:w="1704" w:type="dxa"/>
            <w:vAlign w:val="center"/>
          </w:tcPr>
          <w:p w14:paraId="5E0422A7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  <w:spacing w:val="26"/>
                <w:kern w:val="0"/>
                <w:fitText w:val="1200" w:id="-2051765490"/>
              </w:rPr>
              <w:t>耐用年</w:t>
            </w:r>
            <w:r w:rsidRPr="00B940EB">
              <w:rPr>
                <w:rFonts w:cs="Times New Roman" w:hint="eastAsia"/>
                <w:color w:val="000000"/>
                <w:spacing w:val="-38"/>
                <w:kern w:val="0"/>
                <w:fitText w:val="1200" w:id="-2051765490"/>
              </w:rPr>
              <w:t>数</w:t>
            </w:r>
          </w:p>
        </w:tc>
        <w:tc>
          <w:tcPr>
            <w:tcW w:w="3118" w:type="dxa"/>
            <w:vAlign w:val="center"/>
          </w:tcPr>
          <w:p w14:paraId="5FB24AF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5F3C27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37776E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918DCC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972D83" w14:textId="77777777" w:rsidTr="00B940EB">
        <w:tc>
          <w:tcPr>
            <w:tcW w:w="1704" w:type="dxa"/>
            <w:vAlign w:val="center"/>
          </w:tcPr>
          <w:p w14:paraId="569116C6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  <w:spacing w:val="26"/>
                <w:kern w:val="0"/>
                <w:fitText w:val="1200" w:id="-2051765489"/>
              </w:rPr>
              <w:t>保管場</w:t>
            </w:r>
            <w:r w:rsidRPr="00B940EB">
              <w:rPr>
                <w:rFonts w:cs="Times New Roman" w:hint="eastAsia"/>
                <w:color w:val="000000"/>
                <w:spacing w:val="-38"/>
                <w:kern w:val="0"/>
                <w:fitText w:val="1200" w:id="-2051765489"/>
              </w:rPr>
              <w:t>所</w:t>
            </w:r>
          </w:p>
        </w:tc>
        <w:tc>
          <w:tcPr>
            <w:tcW w:w="3118" w:type="dxa"/>
            <w:vAlign w:val="center"/>
          </w:tcPr>
          <w:p w14:paraId="172380E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815B3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386BBB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2DBCEB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B2DFEBA" w14:textId="77777777" w:rsidTr="00B940EB">
        <w:tc>
          <w:tcPr>
            <w:tcW w:w="1704" w:type="dxa"/>
            <w:vAlign w:val="center"/>
          </w:tcPr>
          <w:p w14:paraId="33B9AFF1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補　助　率</w:t>
            </w:r>
          </w:p>
        </w:tc>
        <w:tc>
          <w:tcPr>
            <w:tcW w:w="3118" w:type="dxa"/>
            <w:vAlign w:val="center"/>
          </w:tcPr>
          <w:p w14:paraId="759F709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0B01C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F41BF2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84F098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105C346" w14:textId="77777777" w:rsidTr="00B940EB">
        <w:tc>
          <w:tcPr>
            <w:tcW w:w="1704" w:type="dxa"/>
            <w:vAlign w:val="center"/>
          </w:tcPr>
          <w:p w14:paraId="1E91E842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備　　　考</w:t>
            </w:r>
          </w:p>
        </w:tc>
        <w:tc>
          <w:tcPr>
            <w:tcW w:w="3118" w:type="dxa"/>
            <w:vAlign w:val="center"/>
          </w:tcPr>
          <w:p w14:paraId="5E87F8C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15FCB1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2FF71F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CC51D6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15211984" w14:textId="77777777" w:rsidR="00F36EBC" w:rsidRPr="00B940EB" w:rsidRDefault="00F36EBC" w:rsidP="00B940EB">
      <w:pPr>
        <w:snapToGrid w:val="0"/>
        <w:rPr>
          <w:rFonts w:cs="Times New Roman"/>
          <w:color w:val="000000"/>
          <w:sz w:val="16"/>
          <w:szCs w:val="16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31DCA290" w14:textId="310E6470" w:rsidR="00F36EBC" w:rsidRPr="00F36EBC" w:rsidRDefault="00F36EBC" w:rsidP="00B940EB">
      <w:pPr>
        <w:snapToGrid w:val="0"/>
        <w:ind w:rightChars="-131" w:right="-367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(注)</w:t>
      </w:r>
      <w:r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１．対象となる取得財産等は、取得価格又は効用の増加価格が方法書</w:t>
      </w:r>
      <w:r w:rsidRPr="00F36EBC">
        <w:rPr>
          <w:rFonts w:cs="Times New Roman" w:hint="eastAsia"/>
          <w:kern w:val="0"/>
          <w:sz w:val="24"/>
          <w:szCs w:val="24"/>
        </w:rPr>
        <w:t>第２</w:t>
      </w:r>
      <w:r w:rsidR="00023364">
        <w:rPr>
          <w:rFonts w:cs="Times New Roman" w:hint="eastAsia"/>
          <w:kern w:val="0"/>
          <w:sz w:val="24"/>
          <w:szCs w:val="24"/>
        </w:rPr>
        <w:t>４</w:t>
      </w:r>
      <w:r w:rsidRPr="00F36EBC">
        <w:rPr>
          <w:rFonts w:cs="Times New Roman" w:hint="eastAsia"/>
          <w:kern w:val="0"/>
          <w:sz w:val="24"/>
          <w:szCs w:val="24"/>
        </w:rPr>
        <w:t>条第</w:t>
      </w:r>
      <w:r w:rsidR="00023364">
        <w:rPr>
          <w:rFonts w:cs="Times New Roman" w:hint="eastAsia"/>
          <w:kern w:val="0"/>
          <w:sz w:val="24"/>
          <w:szCs w:val="24"/>
        </w:rPr>
        <w:t>１</w:t>
      </w:r>
      <w:r w:rsidRPr="00F36EBC">
        <w:rPr>
          <w:rFonts w:cs="Times New Roman" w:hint="eastAsia"/>
          <w:kern w:val="0"/>
          <w:sz w:val="24"/>
          <w:szCs w:val="24"/>
        </w:rPr>
        <w:t>項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に定める処分制限額以上の財産とする。</w:t>
      </w:r>
    </w:p>
    <w:p w14:paraId="236CB739" w14:textId="77777777" w:rsidR="002100F9" w:rsidRDefault="00F36EBC" w:rsidP="00B940EB">
      <w:pPr>
        <w:snapToGrid w:val="0"/>
        <w:ind w:left="1200" w:hanging="1200"/>
        <w:rPr>
          <w:rFonts w:cs="Times New Roman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　２．財産名の区分は、</w:t>
      </w:r>
      <w:r w:rsidR="00023364" w:rsidRPr="00F36EBC" w:rsidDel="00023364">
        <w:rPr>
          <w:rFonts w:cs="Times New Roman" w:hint="eastAsia"/>
          <w:color w:val="000000"/>
          <w:kern w:val="0"/>
          <w:sz w:val="24"/>
          <w:szCs w:val="24"/>
        </w:rPr>
        <w:t xml:space="preserve"> 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(イ) </w:t>
      </w:r>
      <w:r w:rsidRPr="00F36EBC">
        <w:rPr>
          <w:rFonts w:cs="Times New Roman" w:hint="eastAsia"/>
          <w:color w:val="000000"/>
          <w:spacing w:val="5"/>
          <w:sz w:val="24"/>
        </w:rPr>
        <w:t>地下埋設物等の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入換工事、（ロ）自家発電機、</w:t>
      </w:r>
      <w:r w:rsidRPr="00F36EBC">
        <w:rPr>
          <w:rFonts w:cs="Times New Roman" w:hint="eastAsia"/>
          <w:kern w:val="0"/>
          <w:sz w:val="24"/>
          <w:szCs w:val="24"/>
        </w:rPr>
        <w:t>（ハ）緊急可搬式バッテリー</w:t>
      </w:r>
      <w:r w:rsidR="00013110">
        <w:rPr>
          <w:rFonts w:cs="Times New Roman" w:hint="eastAsia"/>
          <w:kern w:val="0"/>
          <w:sz w:val="24"/>
          <w:szCs w:val="24"/>
        </w:rPr>
        <w:t>計量機</w:t>
      </w:r>
      <w:r w:rsidR="002100F9">
        <w:rPr>
          <w:rFonts w:cs="Times New Roman" w:hint="eastAsia"/>
          <w:kern w:val="0"/>
          <w:sz w:val="24"/>
          <w:szCs w:val="24"/>
        </w:rPr>
        <w:t>、</w:t>
      </w:r>
    </w:p>
    <w:p w14:paraId="78553E55" w14:textId="58F0A813" w:rsidR="00F36EBC" w:rsidRPr="00F36EBC" w:rsidRDefault="00F36EBC" w:rsidP="002100F9">
      <w:pPr>
        <w:snapToGrid w:val="0"/>
        <w:ind w:leftChars="100" w:left="280" w:firstLineChars="300" w:firstLine="720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kern w:val="0"/>
          <w:sz w:val="24"/>
          <w:szCs w:val="24"/>
        </w:rPr>
        <w:t>（ニ）緊急用可搬式ポンプ、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（ホ）災害時専用臨時設置給油設備、（ヘ）べーパー回収設備、 (ト) </w:t>
      </w:r>
      <w:r w:rsidRPr="00F36EBC">
        <w:rPr>
          <w:rFonts w:cs="Times New Roman" w:hint="eastAsia"/>
          <w:kern w:val="0"/>
          <w:sz w:val="24"/>
          <w:szCs w:val="24"/>
        </w:rPr>
        <w:t xml:space="preserve"> その他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とする。</w:t>
      </w:r>
    </w:p>
    <w:p w14:paraId="794542C7" w14:textId="77777777" w:rsidR="00F36EBC" w:rsidRPr="00F36EBC" w:rsidRDefault="00F36EBC" w:rsidP="00B940EB">
      <w:pPr>
        <w:snapToGrid w:val="0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711FCEE4" w14:textId="06D6E11A" w:rsidR="00F36EBC" w:rsidRDefault="00F36EBC" w:rsidP="00B940EB">
      <w:pPr>
        <w:snapToGrid w:val="0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</w:p>
    <w:sectPr w:rsidR="00F36EBC" w:rsidSect="00B940EB"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1497" w14:textId="77777777" w:rsidR="001353A9" w:rsidRDefault="001353A9" w:rsidP="00FB07F3">
      <w:r>
        <w:separator/>
      </w:r>
    </w:p>
  </w:endnote>
  <w:endnote w:type="continuationSeparator" w:id="0">
    <w:p w14:paraId="56E26223" w14:textId="77777777" w:rsidR="001353A9" w:rsidRDefault="001353A9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53AC" w14:textId="77777777" w:rsidR="001353A9" w:rsidRDefault="001353A9" w:rsidP="00FB07F3">
      <w:r>
        <w:separator/>
      </w:r>
    </w:p>
  </w:footnote>
  <w:footnote w:type="continuationSeparator" w:id="0">
    <w:p w14:paraId="262FE4F0" w14:textId="77777777" w:rsidR="001353A9" w:rsidRDefault="001353A9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353A9"/>
    <w:rsid w:val="0014711C"/>
    <w:rsid w:val="00157A77"/>
    <w:rsid w:val="00172960"/>
    <w:rsid w:val="001834E9"/>
    <w:rsid w:val="001B066A"/>
    <w:rsid w:val="001D5714"/>
    <w:rsid w:val="001D6458"/>
    <w:rsid w:val="001F14F6"/>
    <w:rsid w:val="002100F9"/>
    <w:rsid w:val="002108CA"/>
    <w:rsid w:val="002158D3"/>
    <w:rsid w:val="00227E40"/>
    <w:rsid w:val="00232DC2"/>
    <w:rsid w:val="002416A6"/>
    <w:rsid w:val="00292CAD"/>
    <w:rsid w:val="002C5F0E"/>
    <w:rsid w:val="002C6E4D"/>
    <w:rsid w:val="002D2A65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338A"/>
    <w:rsid w:val="00406245"/>
    <w:rsid w:val="004065AA"/>
    <w:rsid w:val="0041133F"/>
    <w:rsid w:val="0041747A"/>
    <w:rsid w:val="00421C75"/>
    <w:rsid w:val="004220EC"/>
    <w:rsid w:val="004228A5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57DA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D0AD0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67578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1CC2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940EB"/>
    <w:rsid w:val="00BA6502"/>
    <w:rsid w:val="00BD1404"/>
    <w:rsid w:val="00BE5132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C0B54"/>
    <w:rsid w:val="00DC1136"/>
    <w:rsid w:val="00DD1A45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7AA7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147D7"/>
  <w15:chartTrackingRefBased/>
  <w15:docId w15:val="{F467E505-3794-43B7-A827-5912A8F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87FE-D529-458C-B7DC-534CE36E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zsk002</cp:lastModifiedBy>
  <cp:revision>3</cp:revision>
  <cp:lastPrinted>2020-06-23T04:59:00Z</cp:lastPrinted>
  <dcterms:created xsi:type="dcterms:W3CDTF">2023-02-08T07:58:00Z</dcterms:created>
  <dcterms:modified xsi:type="dcterms:W3CDTF">2023-02-08T07:59:00Z</dcterms:modified>
</cp:coreProperties>
</file>