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A2" w:rsidRDefault="00F750A2" w:rsidP="000D05CC">
      <w:pPr>
        <w:wordWrap w:val="0"/>
        <w:jc w:val="right"/>
        <w:rPr>
          <w:rFonts w:ascii="ＭＳ ゴシック" w:eastAsia="ＭＳ ゴシック" w:hAnsi="ＭＳ ゴシック"/>
          <w:sz w:val="22"/>
        </w:rPr>
      </w:pPr>
      <w:r w:rsidRPr="000F2BEA">
        <w:rPr>
          <w:rFonts w:ascii="ＭＳ ゴシック" w:eastAsia="ＭＳ ゴシック" w:hAnsi="ＭＳ ゴシック" w:hint="eastAsia"/>
          <w:sz w:val="22"/>
        </w:rPr>
        <w:t xml:space="preserve">年　</w:t>
      </w:r>
      <w:r w:rsidR="000D05CC">
        <w:rPr>
          <w:rFonts w:ascii="ＭＳ ゴシック" w:eastAsia="ＭＳ ゴシック" w:hAnsi="ＭＳ ゴシック" w:hint="eastAsia"/>
          <w:sz w:val="22"/>
        </w:rPr>
        <w:t xml:space="preserve">  </w:t>
      </w:r>
      <w:r w:rsidRPr="000F2BEA">
        <w:rPr>
          <w:rFonts w:ascii="ＭＳ ゴシック" w:eastAsia="ＭＳ ゴシック" w:hAnsi="ＭＳ ゴシック" w:hint="eastAsia"/>
          <w:sz w:val="22"/>
        </w:rPr>
        <w:t>月　　日</w:t>
      </w:r>
    </w:p>
    <w:p w:rsidR="006862E0" w:rsidRDefault="006862E0" w:rsidP="00F750A2">
      <w:pPr>
        <w:jc w:val="right"/>
        <w:rPr>
          <w:rFonts w:ascii="ＭＳ ゴシック" w:eastAsia="ＭＳ ゴシック" w:hAnsi="ＭＳ ゴシック"/>
          <w:sz w:val="22"/>
        </w:rPr>
      </w:pPr>
    </w:p>
    <w:p w:rsidR="00F750A2" w:rsidRPr="00BB2F12" w:rsidRDefault="00CC19F5" w:rsidP="00F750A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平成２</w:t>
      </w:r>
      <w:r w:rsidR="00197961">
        <w:rPr>
          <w:rFonts w:ascii="ＭＳ ゴシック" w:eastAsia="ＭＳ ゴシック" w:hAnsi="ＭＳ ゴシック" w:hint="eastAsia"/>
          <w:sz w:val="28"/>
          <w:szCs w:val="28"/>
        </w:rPr>
        <w:t>７</w:t>
      </w:r>
      <w:r>
        <w:rPr>
          <w:rFonts w:ascii="ＭＳ ゴシック" w:eastAsia="ＭＳ ゴシック" w:hAnsi="ＭＳ ゴシック" w:hint="eastAsia"/>
          <w:sz w:val="28"/>
          <w:szCs w:val="28"/>
        </w:rPr>
        <w:t>年度補正 灯油配送合理化促進支援事業</w:t>
      </w:r>
      <w:r w:rsidR="00C6660F">
        <w:rPr>
          <w:rFonts w:ascii="ＭＳ ゴシック" w:eastAsia="ＭＳ ゴシック" w:hAnsi="ＭＳ ゴシック" w:hint="eastAsia"/>
          <w:sz w:val="28"/>
          <w:szCs w:val="28"/>
        </w:rPr>
        <w:t>「共同利用</w:t>
      </w:r>
      <w:r w:rsidR="00D178CE">
        <w:rPr>
          <w:rFonts w:ascii="ＭＳ ゴシック" w:eastAsia="ＭＳ ゴシック" w:hAnsi="ＭＳ ゴシック" w:hint="eastAsia"/>
          <w:sz w:val="28"/>
          <w:szCs w:val="28"/>
        </w:rPr>
        <w:t>・灯油配送</w:t>
      </w:r>
      <w:r w:rsidR="00C753B7">
        <w:rPr>
          <w:rFonts w:ascii="ＭＳ ゴシック" w:eastAsia="ＭＳ ゴシック" w:hAnsi="ＭＳ ゴシック" w:hint="eastAsia"/>
          <w:sz w:val="28"/>
          <w:szCs w:val="28"/>
        </w:rPr>
        <w:t>」</w:t>
      </w:r>
      <w:r w:rsidR="00F750A2" w:rsidRPr="004767E8">
        <w:rPr>
          <w:rFonts w:ascii="ＭＳ ゴシック" w:eastAsia="ＭＳ ゴシック" w:hAnsi="ＭＳ ゴシック" w:hint="eastAsia"/>
          <w:sz w:val="28"/>
          <w:szCs w:val="28"/>
        </w:rPr>
        <w:t>実績報告書</w:t>
      </w:r>
    </w:p>
    <w:p w:rsidR="00BB2F12" w:rsidRDefault="009E683F" w:rsidP="00F750A2">
      <w:pPr>
        <w:jc w:val="center"/>
        <w:rPr>
          <w:rFonts w:ascii="ＭＳ ゴシック" w:eastAsia="ＭＳ ゴシック" w:hAnsi="ＭＳ ゴシック"/>
          <w:sz w:val="24"/>
          <w:szCs w:val="24"/>
        </w:rPr>
      </w:pPr>
      <w:r w:rsidRPr="009E683F">
        <w:rPr>
          <w:rFonts w:ascii="ＭＳ ゴシック" w:eastAsia="ＭＳ ゴシック" w:hAnsi="ＭＳ ゴシック" w:hint="eastAsia"/>
          <w:sz w:val="24"/>
          <w:szCs w:val="24"/>
        </w:rPr>
        <w:t>（灯油</w:t>
      </w:r>
      <w:r w:rsidR="004468A8">
        <w:rPr>
          <w:rFonts w:ascii="ＭＳ ゴシック" w:eastAsia="ＭＳ ゴシック" w:hAnsi="ＭＳ ゴシック" w:hint="eastAsia"/>
          <w:sz w:val="24"/>
          <w:szCs w:val="24"/>
        </w:rPr>
        <w:t>配送用</w:t>
      </w:r>
      <w:r w:rsidR="004229E3">
        <w:rPr>
          <w:rFonts w:ascii="ＭＳ ゴシック" w:eastAsia="ＭＳ ゴシック" w:hAnsi="ＭＳ ゴシック" w:hint="eastAsia"/>
          <w:sz w:val="24"/>
          <w:szCs w:val="24"/>
        </w:rPr>
        <w:t>貯蔵</w:t>
      </w:r>
      <w:r w:rsidRPr="009E683F">
        <w:rPr>
          <w:rFonts w:ascii="ＭＳ ゴシック" w:eastAsia="ＭＳ ゴシック" w:hAnsi="ＭＳ ゴシック" w:hint="eastAsia"/>
          <w:sz w:val="24"/>
          <w:szCs w:val="24"/>
        </w:rPr>
        <w:t>タンク</w:t>
      </w:r>
      <w:r>
        <w:rPr>
          <w:rFonts w:ascii="ＭＳ ゴシック" w:eastAsia="ＭＳ ゴシック" w:hAnsi="ＭＳ ゴシック" w:hint="eastAsia"/>
          <w:sz w:val="24"/>
          <w:szCs w:val="24"/>
        </w:rPr>
        <w:t>用</w:t>
      </w:r>
      <w:r w:rsidRPr="009E683F">
        <w:rPr>
          <w:rFonts w:ascii="ＭＳ ゴシック" w:eastAsia="ＭＳ ゴシック" w:hAnsi="ＭＳ ゴシック" w:hint="eastAsia"/>
          <w:sz w:val="24"/>
          <w:szCs w:val="24"/>
        </w:rPr>
        <w:t>）</w:t>
      </w:r>
    </w:p>
    <w:p w:rsidR="006862E0" w:rsidRPr="009E683F" w:rsidRDefault="006862E0" w:rsidP="00F750A2">
      <w:pPr>
        <w:jc w:val="center"/>
        <w:rPr>
          <w:rFonts w:ascii="ＭＳ ゴシック" w:eastAsia="ＭＳ ゴシック" w:hAnsi="ＭＳ ゴシック"/>
          <w:sz w:val="24"/>
          <w:szCs w:val="24"/>
        </w:rPr>
      </w:pPr>
    </w:p>
    <w:p w:rsidR="00F750A2" w:rsidRPr="000F2BEA" w:rsidRDefault="00CC19F5" w:rsidP="00F750A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750A2" w:rsidRPr="000F2BEA">
        <w:rPr>
          <w:rFonts w:ascii="ＭＳ ゴシック" w:eastAsia="ＭＳ ゴシック" w:hAnsi="ＭＳ ゴシック" w:hint="eastAsia"/>
          <w:sz w:val="22"/>
        </w:rPr>
        <w:t>交付承認番号　灯油－２</w:t>
      </w:r>
      <w:r w:rsidR="00197961">
        <w:rPr>
          <w:rFonts w:ascii="ＭＳ ゴシック" w:eastAsia="ＭＳ ゴシック" w:hAnsi="ＭＳ ゴシック" w:hint="eastAsia"/>
          <w:sz w:val="22"/>
        </w:rPr>
        <w:t>８</w:t>
      </w:r>
      <w:r w:rsidR="00F750A2" w:rsidRPr="000F2BEA">
        <w:rPr>
          <w:rFonts w:ascii="ＭＳ ゴシック" w:eastAsia="ＭＳ ゴシック" w:hAnsi="ＭＳ ゴシック" w:hint="eastAsia"/>
          <w:sz w:val="22"/>
        </w:rPr>
        <w:t>－</w:t>
      </w:r>
      <w:r w:rsidR="004767E8">
        <w:rPr>
          <w:rFonts w:ascii="ＭＳ ゴシック" w:eastAsia="ＭＳ ゴシック" w:hAnsi="ＭＳ ゴシック" w:hint="eastAsia"/>
          <w:sz w:val="22"/>
        </w:rPr>
        <w:t xml:space="preserve">　</w:t>
      </w:r>
      <w:r w:rsidR="00B87A31">
        <w:rPr>
          <w:rFonts w:ascii="ＭＳ ゴシック" w:eastAsia="ＭＳ ゴシック" w:hAnsi="ＭＳ ゴシック" w:hint="eastAsia"/>
          <w:sz w:val="22"/>
        </w:rPr>
        <w:t xml:space="preserve">　</w:t>
      </w:r>
      <w:r w:rsidR="00F750A2" w:rsidRPr="000F2BEA">
        <w:rPr>
          <w:rFonts w:ascii="ＭＳ ゴシック" w:eastAsia="ＭＳ ゴシック" w:hAnsi="ＭＳ ゴシック" w:hint="eastAsia"/>
          <w:sz w:val="22"/>
        </w:rPr>
        <w:t>－</w:t>
      </w:r>
    </w:p>
    <w:tbl>
      <w:tblPr>
        <w:tblW w:w="5245" w:type="dxa"/>
        <w:tblInd w:w="5536" w:type="dxa"/>
        <w:tblCellMar>
          <w:left w:w="99" w:type="dxa"/>
          <w:right w:w="99" w:type="dxa"/>
        </w:tblCellMar>
        <w:tblLook w:val="0000" w:firstRow="0" w:lastRow="0" w:firstColumn="0" w:lastColumn="0" w:noHBand="0" w:noVBand="0"/>
      </w:tblPr>
      <w:tblGrid>
        <w:gridCol w:w="1841"/>
        <w:gridCol w:w="1271"/>
        <w:gridCol w:w="989"/>
        <w:gridCol w:w="706"/>
        <w:gridCol w:w="438"/>
      </w:tblGrid>
      <w:tr w:rsidR="00F750A2" w:rsidRPr="000F2BEA" w:rsidTr="004229E3">
        <w:trPr>
          <w:cantSplit/>
        </w:trPr>
        <w:tc>
          <w:tcPr>
            <w:tcW w:w="1841" w:type="dxa"/>
          </w:tcPr>
          <w:p w:rsidR="00F750A2" w:rsidRPr="000F2BEA" w:rsidRDefault="00F750A2" w:rsidP="002E572A">
            <w:pPr>
              <w:snapToGrid w:val="0"/>
              <w:jc w:val="center"/>
              <w:rPr>
                <w:rFonts w:ascii="ＭＳ ゴシック" w:eastAsia="ＭＳ ゴシック" w:hAnsi="ＭＳ ゴシック"/>
                <w:sz w:val="22"/>
              </w:rPr>
            </w:pPr>
            <w:r w:rsidRPr="000F2BEA">
              <w:rPr>
                <w:rFonts w:ascii="ＭＳ ゴシック" w:eastAsia="ＭＳ ゴシック" w:hAnsi="ＭＳ ゴシック" w:hint="eastAsia"/>
                <w:sz w:val="22"/>
              </w:rPr>
              <w:t xml:space="preserve">　(申請者)</w:t>
            </w:r>
          </w:p>
        </w:tc>
        <w:tc>
          <w:tcPr>
            <w:tcW w:w="3404" w:type="dxa"/>
            <w:gridSpan w:val="4"/>
          </w:tcPr>
          <w:p w:rsidR="00F750A2" w:rsidRPr="000F2BEA" w:rsidRDefault="00F750A2" w:rsidP="002E572A">
            <w:pPr>
              <w:snapToGrid w:val="0"/>
              <w:rPr>
                <w:rFonts w:ascii="ＭＳ ゴシック" w:eastAsia="ＭＳ ゴシック" w:hAnsi="ＭＳ ゴシック"/>
                <w:sz w:val="22"/>
              </w:rPr>
            </w:pPr>
          </w:p>
        </w:tc>
      </w:tr>
      <w:tr w:rsidR="00F750A2" w:rsidRPr="000F2BEA" w:rsidTr="004229E3">
        <w:trPr>
          <w:cantSplit/>
        </w:trPr>
        <w:tc>
          <w:tcPr>
            <w:tcW w:w="1841" w:type="dxa"/>
          </w:tcPr>
          <w:p w:rsidR="00F750A2" w:rsidRPr="000F2BEA" w:rsidRDefault="00F750A2" w:rsidP="002E572A">
            <w:pPr>
              <w:snapToGrid w:val="0"/>
              <w:rPr>
                <w:rFonts w:ascii="ＭＳ ゴシック" w:eastAsia="ＭＳ ゴシック" w:hAnsi="ＭＳ ゴシック"/>
                <w:sz w:val="22"/>
              </w:rPr>
            </w:pPr>
            <w:r w:rsidRPr="000F2BEA">
              <w:rPr>
                <w:rFonts w:ascii="ＭＳ ゴシック" w:eastAsia="ＭＳ ゴシック" w:hAnsi="ＭＳ ゴシック" w:hint="eastAsia"/>
                <w:sz w:val="22"/>
              </w:rPr>
              <w:t>住　　　　所</w:t>
            </w:r>
          </w:p>
        </w:tc>
        <w:tc>
          <w:tcPr>
            <w:tcW w:w="3404" w:type="dxa"/>
            <w:gridSpan w:val="4"/>
          </w:tcPr>
          <w:p w:rsidR="00F750A2" w:rsidRPr="000F2BEA" w:rsidRDefault="00F750A2" w:rsidP="002E572A">
            <w:pPr>
              <w:snapToGrid w:val="0"/>
              <w:rPr>
                <w:rFonts w:ascii="ＭＳ ゴシック" w:eastAsia="ＭＳ ゴシック" w:hAnsi="ＭＳ ゴシック"/>
                <w:sz w:val="22"/>
              </w:rPr>
            </w:pPr>
          </w:p>
        </w:tc>
      </w:tr>
      <w:tr w:rsidR="00F750A2" w:rsidRPr="000F2BEA" w:rsidTr="004229E3">
        <w:trPr>
          <w:cantSplit/>
        </w:trPr>
        <w:tc>
          <w:tcPr>
            <w:tcW w:w="1841" w:type="dxa"/>
          </w:tcPr>
          <w:p w:rsidR="00F750A2" w:rsidRPr="000F2BEA" w:rsidRDefault="00F750A2" w:rsidP="002E572A">
            <w:pPr>
              <w:snapToGrid w:val="0"/>
              <w:rPr>
                <w:rFonts w:ascii="ＭＳ ゴシック" w:eastAsia="ＭＳ ゴシック" w:hAnsi="ＭＳ ゴシック"/>
                <w:sz w:val="22"/>
              </w:rPr>
            </w:pPr>
            <w:r w:rsidRPr="000F2BEA">
              <w:rPr>
                <w:rFonts w:ascii="ＭＳ ゴシック" w:eastAsia="ＭＳ ゴシック" w:hAnsi="ＭＳ ゴシック" w:hint="eastAsia"/>
                <w:sz w:val="22"/>
              </w:rPr>
              <w:t>氏名又は名称</w:t>
            </w:r>
          </w:p>
        </w:tc>
        <w:tc>
          <w:tcPr>
            <w:tcW w:w="3404" w:type="dxa"/>
            <w:gridSpan w:val="4"/>
          </w:tcPr>
          <w:p w:rsidR="00F750A2" w:rsidRPr="000F2BEA" w:rsidRDefault="00F750A2" w:rsidP="002E572A">
            <w:pPr>
              <w:snapToGrid w:val="0"/>
              <w:rPr>
                <w:rFonts w:ascii="ＭＳ ゴシック" w:eastAsia="ＭＳ ゴシック" w:hAnsi="ＭＳ ゴシック"/>
                <w:sz w:val="22"/>
              </w:rPr>
            </w:pPr>
          </w:p>
        </w:tc>
      </w:tr>
      <w:tr w:rsidR="00F750A2" w:rsidRPr="000F2BEA" w:rsidTr="004229E3">
        <w:tc>
          <w:tcPr>
            <w:tcW w:w="1841" w:type="dxa"/>
            <w:tcBorders>
              <w:bottom w:val="single" w:sz="8" w:space="0" w:color="auto"/>
            </w:tcBorders>
          </w:tcPr>
          <w:p w:rsidR="00F750A2" w:rsidRPr="000F2BEA" w:rsidRDefault="00F750A2" w:rsidP="002E572A">
            <w:pPr>
              <w:snapToGrid w:val="0"/>
              <w:rPr>
                <w:rFonts w:ascii="ＭＳ ゴシック" w:eastAsia="ＭＳ ゴシック" w:hAnsi="ＭＳ ゴシック"/>
                <w:sz w:val="22"/>
              </w:rPr>
            </w:pPr>
            <w:r w:rsidRPr="000F2BEA">
              <w:rPr>
                <w:rFonts w:ascii="ＭＳ ゴシック" w:eastAsia="ＭＳ ゴシック" w:hAnsi="ＭＳ ゴシック" w:hint="eastAsia"/>
                <w:sz w:val="22"/>
              </w:rPr>
              <w:t>及び代表者名</w:t>
            </w:r>
          </w:p>
        </w:tc>
        <w:tc>
          <w:tcPr>
            <w:tcW w:w="2966" w:type="dxa"/>
            <w:gridSpan w:val="3"/>
            <w:tcBorders>
              <w:bottom w:val="single" w:sz="8" w:space="0" w:color="auto"/>
            </w:tcBorders>
          </w:tcPr>
          <w:p w:rsidR="00F750A2" w:rsidRPr="000F2BEA" w:rsidRDefault="00F750A2" w:rsidP="002E572A">
            <w:pPr>
              <w:snapToGrid w:val="0"/>
              <w:rPr>
                <w:rFonts w:ascii="ＭＳ ゴシック" w:eastAsia="ＭＳ ゴシック" w:hAnsi="ＭＳ ゴシック"/>
                <w:sz w:val="22"/>
              </w:rPr>
            </w:pPr>
          </w:p>
        </w:tc>
        <w:tc>
          <w:tcPr>
            <w:tcW w:w="438" w:type="dxa"/>
            <w:tcBorders>
              <w:bottom w:val="single" w:sz="8" w:space="0" w:color="auto"/>
            </w:tcBorders>
          </w:tcPr>
          <w:p w:rsidR="00F750A2" w:rsidRPr="000F2BEA" w:rsidRDefault="00F750A2" w:rsidP="002E572A">
            <w:pPr>
              <w:snapToGrid w:val="0"/>
              <w:rPr>
                <w:rFonts w:ascii="ＭＳ ゴシック" w:eastAsia="ＭＳ ゴシック" w:hAnsi="ＭＳ ゴシック"/>
                <w:sz w:val="22"/>
              </w:rPr>
            </w:pPr>
            <w:r w:rsidRPr="000F2BEA">
              <w:rPr>
                <w:rFonts w:ascii="ＭＳ ゴシック" w:eastAsia="ＭＳ ゴシック" w:hAnsi="ＭＳ ゴシック" w:hint="eastAsia"/>
                <w:sz w:val="22"/>
              </w:rPr>
              <w:t>㊞</w:t>
            </w:r>
          </w:p>
        </w:tc>
      </w:tr>
      <w:tr w:rsidR="00F750A2" w:rsidRPr="000F2BEA" w:rsidTr="004229E3">
        <w:trPr>
          <w:cantSplit/>
          <w:trHeight w:val="329"/>
        </w:trPr>
        <w:tc>
          <w:tcPr>
            <w:tcW w:w="1841" w:type="dxa"/>
          </w:tcPr>
          <w:p w:rsidR="00F750A2" w:rsidRPr="000F2BEA" w:rsidRDefault="00F750A2" w:rsidP="002E572A">
            <w:pPr>
              <w:snapToGrid w:val="0"/>
              <w:rPr>
                <w:rFonts w:ascii="ＭＳ ゴシック" w:eastAsia="ＭＳ ゴシック" w:hAnsi="ＭＳ ゴシック"/>
                <w:sz w:val="22"/>
              </w:rPr>
            </w:pPr>
            <w:r w:rsidRPr="00AF5848">
              <w:rPr>
                <w:rFonts w:ascii="ＭＳ ゴシック" w:eastAsia="ＭＳ ゴシック" w:hAnsi="ＭＳ ゴシック" w:hint="eastAsia"/>
                <w:spacing w:val="73"/>
                <w:kern w:val="0"/>
                <w:sz w:val="22"/>
                <w:fitText w:val="1320" w:id="1129578496"/>
              </w:rPr>
              <w:t>電話</w:t>
            </w:r>
            <w:r w:rsidR="004229E3" w:rsidRPr="00AF5848">
              <w:rPr>
                <w:rFonts w:ascii="ＭＳ ゴシック" w:eastAsia="ＭＳ ゴシック" w:hAnsi="ＭＳ ゴシック" w:hint="eastAsia"/>
                <w:spacing w:val="73"/>
                <w:kern w:val="0"/>
                <w:sz w:val="22"/>
                <w:fitText w:val="1320" w:id="1129578496"/>
              </w:rPr>
              <w:t>番</w:t>
            </w:r>
            <w:r w:rsidR="004229E3" w:rsidRPr="00AF5848">
              <w:rPr>
                <w:rFonts w:ascii="ＭＳ ゴシック" w:eastAsia="ＭＳ ゴシック" w:hAnsi="ＭＳ ゴシック" w:hint="eastAsia"/>
                <w:spacing w:val="1"/>
                <w:kern w:val="0"/>
                <w:sz w:val="22"/>
                <w:fitText w:val="1320" w:id="1129578496"/>
              </w:rPr>
              <w:t>号</w:t>
            </w:r>
          </w:p>
        </w:tc>
        <w:tc>
          <w:tcPr>
            <w:tcW w:w="1271" w:type="dxa"/>
          </w:tcPr>
          <w:p w:rsidR="00F750A2" w:rsidRPr="000F2BEA" w:rsidRDefault="00F750A2" w:rsidP="002E572A">
            <w:pPr>
              <w:snapToGrid w:val="0"/>
              <w:rPr>
                <w:rFonts w:ascii="ＭＳ ゴシック" w:eastAsia="ＭＳ ゴシック" w:hAnsi="ＭＳ ゴシック"/>
                <w:sz w:val="22"/>
              </w:rPr>
            </w:pPr>
          </w:p>
        </w:tc>
        <w:tc>
          <w:tcPr>
            <w:tcW w:w="989" w:type="dxa"/>
          </w:tcPr>
          <w:p w:rsidR="00F750A2" w:rsidRPr="000F2BEA" w:rsidRDefault="00F750A2" w:rsidP="002E572A">
            <w:pPr>
              <w:snapToGrid w:val="0"/>
              <w:rPr>
                <w:rFonts w:ascii="ＭＳ ゴシック" w:eastAsia="ＭＳ ゴシック" w:hAnsi="ＭＳ ゴシック"/>
                <w:sz w:val="22"/>
              </w:rPr>
            </w:pPr>
            <w:r w:rsidRPr="000F2BEA">
              <w:rPr>
                <w:rFonts w:ascii="ＭＳ ゴシック" w:eastAsia="ＭＳ ゴシック" w:hAnsi="ＭＳ ゴシック" w:hint="eastAsia"/>
                <w:sz w:val="22"/>
              </w:rPr>
              <w:t>担当者</w:t>
            </w:r>
          </w:p>
        </w:tc>
        <w:tc>
          <w:tcPr>
            <w:tcW w:w="1144" w:type="dxa"/>
            <w:gridSpan w:val="2"/>
          </w:tcPr>
          <w:p w:rsidR="00F750A2" w:rsidRPr="000F2BEA" w:rsidRDefault="00F750A2" w:rsidP="002E572A">
            <w:pPr>
              <w:snapToGrid w:val="0"/>
              <w:rPr>
                <w:rFonts w:ascii="ＭＳ ゴシック" w:eastAsia="ＭＳ ゴシック" w:hAnsi="ＭＳ ゴシック"/>
                <w:sz w:val="22"/>
              </w:rPr>
            </w:pPr>
          </w:p>
        </w:tc>
      </w:tr>
    </w:tbl>
    <w:p w:rsidR="00503517" w:rsidRPr="002F342A" w:rsidRDefault="00503517" w:rsidP="00503517">
      <w:pPr>
        <w:jc w:val="left"/>
        <w:rPr>
          <w:rFonts w:ascii="ＭＳ ゴシック" w:eastAsia="ＭＳ ゴシック" w:hAnsi="ＭＳ ゴシック"/>
          <w:b/>
          <w:sz w:val="22"/>
        </w:rPr>
      </w:pPr>
      <w:r w:rsidRPr="002F342A">
        <w:rPr>
          <w:rFonts w:ascii="ＭＳ ゴシック" w:eastAsia="ＭＳ ゴシック" w:hAnsi="ＭＳ ゴシック" w:hint="eastAsia"/>
          <w:b/>
          <w:sz w:val="22"/>
        </w:rPr>
        <w:t>１．</w:t>
      </w:r>
      <w:r w:rsidR="004229E3" w:rsidRPr="002F342A">
        <w:rPr>
          <w:rFonts w:ascii="ＭＳ ゴシック" w:eastAsia="ＭＳ ゴシック" w:hAnsi="ＭＳ ゴシック" w:hint="eastAsia"/>
          <w:b/>
          <w:sz w:val="22"/>
        </w:rPr>
        <w:t>「共同利用</w:t>
      </w:r>
      <w:r w:rsidR="00D178CE" w:rsidRPr="002F342A">
        <w:rPr>
          <w:rFonts w:ascii="ＭＳ ゴシック" w:eastAsia="ＭＳ ゴシック" w:hAnsi="ＭＳ ゴシック" w:hint="eastAsia"/>
          <w:b/>
          <w:sz w:val="22"/>
        </w:rPr>
        <w:t>・灯油配送</w:t>
      </w:r>
      <w:r w:rsidR="00C753B7" w:rsidRPr="002F342A">
        <w:rPr>
          <w:rFonts w:ascii="ＭＳ ゴシック" w:eastAsia="ＭＳ ゴシック" w:hAnsi="ＭＳ ゴシック" w:hint="eastAsia"/>
          <w:b/>
          <w:sz w:val="22"/>
        </w:rPr>
        <w:t>」</w:t>
      </w:r>
      <w:r w:rsidR="004229E3" w:rsidRPr="002F342A">
        <w:rPr>
          <w:rFonts w:ascii="ＭＳ ゴシック" w:eastAsia="ＭＳ ゴシック" w:hAnsi="ＭＳ ゴシック" w:hint="eastAsia"/>
          <w:b/>
          <w:sz w:val="22"/>
        </w:rPr>
        <w:t>を行った構成員</w:t>
      </w:r>
    </w:p>
    <w:tbl>
      <w:tblPr>
        <w:tblStyle w:val="a7"/>
        <w:tblW w:w="10241" w:type="dxa"/>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3"/>
        <w:gridCol w:w="8268"/>
      </w:tblGrid>
      <w:tr w:rsidR="004229E3" w:rsidRPr="00B721B6" w:rsidTr="007741A8">
        <w:trPr>
          <w:trHeight w:val="645"/>
        </w:trPr>
        <w:tc>
          <w:tcPr>
            <w:tcW w:w="1973" w:type="dxa"/>
            <w:tcBorders>
              <w:top w:val="single" w:sz="18" w:space="0" w:color="auto"/>
              <w:left w:val="single" w:sz="18" w:space="0" w:color="auto"/>
            </w:tcBorders>
            <w:vAlign w:val="center"/>
          </w:tcPr>
          <w:p w:rsidR="004229E3" w:rsidRPr="00B721B6" w:rsidRDefault="004229E3" w:rsidP="0028114E">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社　　名</w:t>
            </w:r>
          </w:p>
        </w:tc>
        <w:tc>
          <w:tcPr>
            <w:tcW w:w="8268" w:type="dxa"/>
            <w:tcBorders>
              <w:top w:val="single" w:sz="18" w:space="0" w:color="auto"/>
              <w:bottom w:val="single" w:sz="4" w:space="0" w:color="auto"/>
              <w:right w:val="single" w:sz="18" w:space="0" w:color="auto"/>
            </w:tcBorders>
            <w:vAlign w:val="center"/>
          </w:tcPr>
          <w:p w:rsidR="004229E3" w:rsidRPr="00B721B6" w:rsidRDefault="004229E3" w:rsidP="0028114E">
            <w:pPr>
              <w:pStyle w:val="a8"/>
              <w:ind w:leftChars="0" w:left="0"/>
              <w:jc w:val="center"/>
              <w:rPr>
                <w:rFonts w:ascii="ＭＳ ゴシック" w:eastAsia="ＭＳ ゴシック" w:hAnsi="ＭＳ ゴシック"/>
              </w:rPr>
            </w:pPr>
          </w:p>
        </w:tc>
      </w:tr>
      <w:tr w:rsidR="004229E3" w:rsidRPr="00B721B6" w:rsidTr="007741A8">
        <w:trPr>
          <w:trHeight w:val="644"/>
        </w:trPr>
        <w:tc>
          <w:tcPr>
            <w:tcW w:w="1973" w:type="dxa"/>
            <w:tcBorders>
              <w:left w:val="single" w:sz="18" w:space="0" w:color="auto"/>
              <w:bottom w:val="single" w:sz="18" w:space="0" w:color="auto"/>
            </w:tcBorders>
            <w:vAlign w:val="center"/>
          </w:tcPr>
          <w:p w:rsidR="004229E3" w:rsidRPr="00B721B6" w:rsidRDefault="004229E3" w:rsidP="0028114E">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住　　所</w:t>
            </w:r>
          </w:p>
        </w:tc>
        <w:tc>
          <w:tcPr>
            <w:tcW w:w="8268" w:type="dxa"/>
            <w:tcBorders>
              <w:top w:val="single" w:sz="4" w:space="0" w:color="auto"/>
              <w:bottom w:val="single" w:sz="18" w:space="0" w:color="auto"/>
              <w:right w:val="single" w:sz="18" w:space="0" w:color="auto"/>
            </w:tcBorders>
            <w:vAlign w:val="center"/>
          </w:tcPr>
          <w:p w:rsidR="004229E3" w:rsidRPr="00B721B6" w:rsidRDefault="004229E3" w:rsidP="0028114E">
            <w:pPr>
              <w:pStyle w:val="a8"/>
              <w:ind w:leftChars="0" w:left="0"/>
              <w:jc w:val="center"/>
              <w:rPr>
                <w:rFonts w:ascii="ＭＳ ゴシック" w:eastAsia="ＭＳ ゴシック" w:hAnsi="ＭＳ ゴシック"/>
              </w:rPr>
            </w:pPr>
          </w:p>
        </w:tc>
      </w:tr>
    </w:tbl>
    <w:p w:rsidR="00F640B0" w:rsidRDefault="00F640B0" w:rsidP="00E92F62">
      <w:pPr>
        <w:jc w:val="left"/>
        <w:rPr>
          <w:rFonts w:ascii="ＭＳ ゴシック" w:eastAsia="ＭＳ ゴシック" w:hAnsi="ＭＳ ゴシック"/>
          <w:b/>
          <w:sz w:val="22"/>
        </w:rPr>
      </w:pPr>
    </w:p>
    <w:p w:rsidR="00E92F62" w:rsidRPr="002F342A" w:rsidRDefault="00503517" w:rsidP="00E92F62">
      <w:pPr>
        <w:jc w:val="left"/>
        <w:rPr>
          <w:rFonts w:ascii="ＭＳ ゴシック" w:eastAsia="ＭＳ ゴシック" w:hAnsi="ＭＳ ゴシック"/>
          <w:b/>
          <w:sz w:val="24"/>
          <w:szCs w:val="24"/>
        </w:rPr>
      </w:pPr>
      <w:r w:rsidRPr="002F342A">
        <w:rPr>
          <w:rFonts w:ascii="ＭＳ ゴシック" w:eastAsia="ＭＳ ゴシック" w:hAnsi="ＭＳ ゴシック" w:hint="eastAsia"/>
          <w:b/>
          <w:sz w:val="22"/>
        </w:rPr>
        <w:t>２．</w:t>
      </w:r>
      <w:r w:rsidR="001B62D7" w:rsidRPr="002F342A">
        <w:rPr>
          <w:rFonts w:ascii="ＭＳ ゴシック" w:eastAsia="ＭＳ ゴシック" w:hAnsi="ＭＳ ゴシック" w:hint="eastAsia"/>
          <w:b/>
          <w:sz w:val="22"/>
        </w:rPr>
        <w:t>配送した</w:t>
      </w:r>
      <w:r w:rsidR="00567EE0" w:rsidRPr="002F342A">
        <w:rPr>
          <w:rFonts w:ascii="ＭＳ ゴシック" w:eastAsia="ＭＳ ゴシック" w:hAnsi="ＭＳ ゴシック" w:hint="eastAsia"/>
          <w:b/>
          <w:sz w:val="22"/>
        </w:rPr>
        <w:t>補助対象</w:t>
      </w:r>
      <w:r w:rsidRPr="002F342A">
        <w:rPr>
          <w:rFonts w:ascii="ＭＳ ゴシック" w:eastAsia="ＭＳ ゴシック" w:hAnsi="ＭＳ ゴシック" w:hint="eastAsia"/>
          <w:b/>
          <w:sz w:val="22"/>
        </w:rPr>
        <w:t>地域</w:t>
      </w:r>
      <w:r w:rsidR="000011C3" w:rsidRPr="002F342A">
        <w:rPr>
          <w:rFonts w:ascii="ＭＳ ゴシック" w:eastAsia="ＭＳ ゴシック" w:hAnsi="ＭＳ ゴシック" w:hint="eastAsia"/>
          <w:b/>
          <w:sz w:val="22"/>
        </w:rPr>
        <w:t>名</w:t>
      </w:r>
      <w:r w:rsidR="002F342A" w:rsidRPr="002F342A">
        <w:rPr>
          <w:rFonts w:ascii="ＭＳ ゴシック" w:eastAsia="ＭＳ ゴシック" w:hAnsi="ＭＳ ゴシック" w:hint="eastAsia"/>
          <w:b/>
          <w:sz w:val="22"/>
        </w:rPr>
        <w:t>（都道府県名および</w:t>
      </w:r>
      <w:r w:rsidR="00E92F62" w:rsidRPr="002F342A">
        <w:rPr>
          <w:rFonts w:ascii="ＭＳ ゴシック" w:eastAsia="ＭＳ ゴシック" w:hAnsi="ＭＳ ゴシック" w:hint="eastAsia"/>
          <w:b/>
          <w:sz w:val="22"/>
        </w:rPr>
        <w:t>市町村名を記載して下さい）</w:t>
      </w:r>
    </w:p>
    <w:tbl>
      <w:tblPr>
        <w:tblStyle w:val="a7"/>
        <w:tblW w:w="10415" w:type="dxa"/>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83"/>
        <w:gridCol w:w="2083"/>
        <w:gridCol w:w="2083"/>
        <w:gridCol w:w="2083"/>
        <w:gridCol w:w="2083"/>
      </w:tblGrid>
      <w:tr w:rsidR="00E92F62" w:rsidRPr="00B721B6" w:rsidTr="00E042DB">
        <w:trPr>
          <w:trHeight w:val="749"/>
        </w:trPr>
        <w:tc>
          <w:tcPr>
            <w:tcW w:w="2083" w:type="dxa"/>
            <w:tcBorders>
              <w:top w:val="single" w:sz="18" w:space="0" w:color="auto"/>
              <w:left w:val="single" w:sz="18" w:space="0" w:color="auto"/>
              <w:bottom w:val="single" w:sz="12"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地域１</w:t>
            </w:r>
          </w:p>
        </w:tc>
        <w:tc>
          <w:tcPr>
            <w:tcW w:w="2083" w:type="dxa"/>
            <w:tcBorders>
              <w:top w:val="single" w:sz="18" w:space="0" w:color="auto"/>
              <w:bottom w:val="single" w:sz="12"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地域２</w:t>
            </w:r>
          </w:p>
        </w:tc>
        <w:tc>
          <w:tcPr>
            <w:tcW w:w="2083" w:type="dxa"/>
            <w:tcBorders>
              <w:top w:val="single" w:sz="18" w:space="0" w:color="auto"/>
              <w:bottom w:val="single" w:sz="12"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地域３</w:t>
            </w:r>
          </w:p>
        </w:tc>
        <w:tc>
          <w:tcPr>
            <w:tcW w:w="2083" w:type="dxa"/>
            <w:tcBorders>
              <w:top w:val="single" w:sz="18" w:space="0" w:color="auto"/>
              <w:bottom w:val="single" w:sz="12"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地域４</w:t>
            </w:r>
          </w:p>
        </w:tc>
        <w:tc>
          <w:tcPr>
            <w:tcW w:w="2083" w:type="dxa"/>
            <w:tcBorders>
              <w:top w:val="single" w:sz="18" w:space="0" w:color="auto"/>
              <w:bottom w:val="single" w:sz="12" w:space="0" w:color="auto"/>
              <w:right w:val="single" w:sz="18"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地域５</w:t>
            </w:r>
          </w:p>
        </w:tc>
      </w:tr>
      <w:tr w:rsidR="00E92F62" w:rsidRPr="00B721B6" w:rsidTr="00E042DB">
        <w:trPr>
          <w:trHeight w:val="816"/>
        </w:trPr>
        <w:tc>
          <w:tcPr>
            <w:tcW w:w="2083" w:type="dxa"/>
            <w:tcBorders>
              <w:top w:val="single" w:sz="12" w:space="0" w:color="auto"/>
              <w:left w:val="single" w:sz="18" w:space="0" w:color="auto"/>
              <w:bottom w:val="single" w:sz="18"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地域６</w:t>
            </w:r>
          </w:p>
        </w:tc>
        <w:tc>
          <w:tcPr>
            <w:tcW w:w="2083" w:type="dxa"/>
            <w:tcBorders>
              <w:top w:val="single" w:sz="12" w:space="0" w:color="auto"/>
              <w:bottom w:val="single" w:sz="18"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地域７</w:t>
            </w:r>
          </w:p>
        </w:tc>
        <w:tc>
          <w:tcPr>
            <w:tcW w:w="2083" w:type="dxa"/>
            <w:tcBorders>
              <w:top w:val="single" w:sz="12" w:space="0" w:color="auto"/>
              <w:bottom w:val="single" w:sz="18"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地域８</w:t>
            </w:r>
          </w:p>
        </w:tc>
        <w:tc>
          <w:tcPr>
            <w:tcW w:w="2083" w:type="dxa"/>
            <w:tcBorders>
              <w:top w:val="single" w:sz="12" w:space="0" w:color="auto"/>
              <w:bottom w:val="single" w:sz="18"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地域９</w:t>
            </w:r>
          </w:p>
        </w:tc>
        <w:tc>
          <w:tcPr>
            <w:tcW w:w="2083" w:type="dxa"/>
            <w:tcBorders>
              <w:top w:val="single" w:sz="12" w:space="0" w:color="auto"/>
              <w:bottom w:val="single" w:sz="18" w:space="0" w:color="auto"/>
              <w:right w:val="single" w:sz="18"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地域１０</w:t>
            </w:r>
          </w:p>
        </w:tc>
      </w:tr>
    </w:tbl>
    <w:p w:rsidR="00503517" w:rsidRPr="00D02B94" w:rsidRDefault="00D02B94" w:rsidP="00503517">
      <w:pPr>
        <w:jc w:val="left"/>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sidRPr="00D02B94">
        <w:rPr>
          <w:rFonts w:ascii="ＭＳ ゴシック" w:eastAsia="ＭＳ ゴシック" w:hAnsi="ＭＳ ゴシック" w:hint="eastAsia"/>
          <w:sz w:val="20"/>
          <w:szCs w:val="20"/>
        </w:rPr>
        <w:t>※１：「豪雪地」「過疎地域」に旧市町村名が記載されている場合は対象地区名を記載してください。</w:t>
      </w:r>
    </w:p>
    <w:p w:rsidR="00F640B0" w:rsidRDefault="00F640B0" w:rsidP="00503517">
      <w:pPr>
        <w:jc w:val="left"/>
        <w:rPr>
          <w:rFonts w:ascii="ＭＳ ゴシック" w:eastAsia="ＭＳ ゴシック" w:hAnsi="ＭＳ ゴシック"/>
          <w:b/>
          <w:sz w:val="22"/>
        </w:rPr>
      </w:pPr>
    </w:p>
    <w:p w:rsidR="00457EED" w:rsidRPr="002F342A" w:rsidRDefault="00503517" w:rsidP="00503517">
      <w:pPr>
        <w:jc w:val="left"/>
        <w:rPr>
          <w:rFonts w:ascii="ＭＳ ゴシック" w:eastAsia="ＭＳ ゴシック" w:hAnsi="ＭＳ ゴシック"/>
          <w:b/>
          <w:sz w:val="22"/>
        </w:rPr>
      </w:pPr>
      <w:r w:rsidRPr="002F342A">
        <w:rPr>
          <w:rFonts w:ascii="ＭＳ ゴシック" w:eastAsia="ＭＳ ゴシック" w:hAnsi="ＭＳ ゴシック" w:hint="eastAsia"/>
          <w:b/>
          <w:sz w:val="22"/>
        </w:rPr>
        <w:t>３．</w:t>
      </w:r>
      <w:r w:rsidR="00963133" w:rsidRPr="002F342A">
        <w:rPr>
          <w:rFonts w:ascii="ＭＳ ゴシック" w:eastAsia="ＭＳ ゴシック" w:hAnsi="ＭＳ ゴシック" w:hint="eastAsia"/>
          <w:b/>
          <w:sz w:val="22"/>
        </w:rPr>
        <w:t>「</w:t>
      </w:r>
      <w:r w:rsidR="00E24C2E" w:rsidRPr="002F342A">
        <w:rPr>
          <w:rFonts w:ascii="ＭＳ ゴシック" w:eastAsia="ＭＳ ゴシック" w:hAnsi="ＭＳ ゴシック" w:hint="eastAsia"/>
          <w:b/>
          <w:sz w:val="22"/>
        </w:rPr>
        <w:t>２</w:t>
      </w:r>
      <w:r w:rsidR="00963133" w:rsidRPr="002F342A">
        <w:rPr>
          <w:rFonts w:ascii="ＭＳ ゴシック" w:eastAsia="ＭＳ ゴシック" w:hAnsi="ＭＳ ゴシック" w:hint="eastAsia"/>
          <w:b/>
          <w:sz w:val="22"/>
        </w:rPr>
        <w:t>.」</w:t>
      </w:r>
      <w:r w:rsidR="00E24C2E" w:rsidRPr="002F342A">
        <w:rPr>
          <w:rFonts w:ascii="ＭＳ ゴシック" w:eastAsia="ＭＳ ゴシック" w:hAnsi="ＭＳ ゴシック" w:hint="eastAsia"/>
          <w:b/>
          <w:sz w:val="22"/>
        </w:rPr>
        <w:t>で記載した</w:t>
      </w:r>
      <w:r w:rsidRPr="002F342A">
        <w:rPr>
          <w:rFonts w:ascii="ＭＳ ゴシック" w:eastAsia="ＭＳ ゴシック" w:hAnsi="ＭＳ ゴシック" w:hint="eastAsia"/>
          <w:b/>
          <w:sz w:val="22"/>
        </w:rPr>
        <w:t>地域の配送</w:t>
      </w:r>
      <w:r w:rsidR="00567EE0" w:rsidRPr="002F342A">
        <w:rPr>
          <w:rFonts w:ascii="ＭＳ ゴシック" w:eastAsia="ＭＳ ゴシック" w:hAnsi="ＭＳ ゴシック" w:hint="eastAsia"/>
          <w:b/>
          <w:sz w:val="22"/>
        </w:rPr>
        <w:t>実績</w:t>
      </w:r>
      <w:r w:rsidR="0002405B" w:rsidRPr="002F342A">
        <w:rPr>
          <w:rFonts w:ascii="ＭＳ ゴシック" w:eastAsia="ＭＳ ゴシック" w:hAnsi="ＭＳ ゴシック" w:hint="eastAsia"/>
          <w:b/>
          <w:sz w:val="22"/>
        </w:rPr>
        <w:t>（対象期間中の</w:t>
      </w:r>
      <w:r w:rsidR="00457EED" w:rsidRPr="002F342A">
        <w:rPr>
          <w:rFonts w:ascii="ＭＳ ゴシック" w:eastAsia="ＭＳ ゴシック" w:hAnsi="ＭＳ ゴシック" w:hint="eastAsia"/>
          <w:b/>
          <w:sz w:val="22"/>
        </w:rPr>
        <w:t>実績合計を記入してください）</w:t>
      </w:r>
    </w:p>
    <w:tbl>
      <w:tblPr>
        <w:tblStyle w:val="a7"/>
        <w:tblW w:w="10366" w:type="dxa"/>
        <w:tblInd w:w="377" w:type="dxa"/>
        <w:tblBorders>
          <w:top w:val="single" w:sz="12" w:space="0" w:color="auto"/>
          <w:left w:val="single" w:sz="12" w:space="0" w:color="auto"/>
          <w:bottom w:val="single" w:sz="12" w:space="0" w:color="auto"/>
          <w:right w:val="single" w:sz="12" w:space="0" w:color="auto"/>
          <w:insideH w:val="dotted" w:sz="4" w:space="0" w:color="auto"/>
        </w:tblBorders>
        <w:tblLook w:val="04A0" w:firstRow="1" w:lastRow="0" w:firstColumn="1" w:lastColumn="0" w:noHBand="0" w:noVBand="1"/>
      </w:tblPr>
      <w:tblGrid>
        <w:gridCol w:w="1600"/>
        <w:gridCol w:w="1258"/>
        <w:gridCol w:w="1258"/>
        <w:gridCol w:w="1259"/>
        <w:gridCol w:w="1258"/>
        <w:gridCol w:w="1259"/>
        <w:gridCol w:w="1639"/>
        <w:gridCol w:w="835"/>
      </w:tblGrid>
      <w:tr w:rsidR="00E317C6" w:rsidTr="00E042DB">
        <w:trPr>
          <w:trHeight w:val="485"/>
        </w:trPr>
        <w:tc>
          <w:tcPr>
            <w:tcW w:w="1600" w:type="dxa"/>
            <w:tcBorders>
              <w:top w:val="single" w:sz="18" w:space="0" w:color="auto"/>
              <w:left w:val="single" w:sz="18" w:space="0" w:color="auto"/>
              <w:bottom w:val="single" w:sz="4" w:space="0" w:color="auto"/>
              <w:right w:val="single" w:sz="4" w:space="0" w:color="auto"/>
            </w:tcBorders>
            <w:vAlign w:val="center"/>
          </w:tcPr>
          <w:p w:rsidR="00E317C6" w:rsidRDefault="00E317C6">
            <w:pPr>
              <w:pStyle w:val="a8"/>
              <w:ind w:leftChars="0" w:left="0"/>
              <w:jc w:val="left"/>
              <w:rPr>
                <w:rFonts w:ascii="ＭＳ ゴシック" w:eastAsia="ＭＳ ゴシック" w:hAnsi="ＭＳ ゴシック"/>
              </w:rPr>
            </w:pPr>
          </w:p>
        </w:tc>
        <w:tc>
          <w:tcPr>
            <w:tcW w:w="1258" w:type="dxa"/>
            <w:tcBorders>
              <w:top w:val="single" w:sz="18" w:space="0" w:color="auto"/>
              <w:left w:val="single" w:sz="4" w:space="0" w:color="auto"/>
              <w:bottom w:val="single" w:sz="4" w:space="0" w:color="auto"/>
              <w:right w:val="single" w:sz="4" w:space="0" w:color="auto"/>
            </w:tcBorders>
            <w:vAlign w:val="center"/>
            <w:hideMark/>
          </w:tcPr>
          <w:p w:rsidR="00E317C6" w:rsidRDefault="00E317C6">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地域１</w:t>
            </w:r>
          </w:p>
        </w:tc>
        <w:tc>
          <w:tcPr>
            <w:tcW w:w="1258" w:type="dxa"/>
            <w:tcBorders>
              <w:top w:val="single" w:sz="18" w:space="0" w:color="auto"/>
              <w:left w:val="single" w:sz="4" w:space="0" w:color="auto"/>
              <w:bottom w:val="single" w:sz="4" w:space="0" w:color="auto"/>
              <w:right w:val="single" w:sz="4" w:space="0" w:color="auto"/>
            </w:tcBorders>
            <w:vAlign w:val="center"/>
            <w:hideMark/>
          </w:tcPr>
          <w:p w:rsidR="00E317C6" w:rsidRDefault="00E317C6">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地域２</w:t>
            </w:r>
          </w:p>
        </w:tc>
        <w:tc>
          <w:tcPr>
            <w:tcW w:w="1259" w:type="dxa"/>
            <w:tcBorders>
              <w:top w:val="single" w:sz="18" w:space="0" w:color="auto"/>
              <w:left w:val="single" w:sz="4" w:space="0" w:color="auto"/>
              <w:bottom w:val="single" w:sz="4" w:space="0" w:color="auto"/>
              <w:right w:val="single" w:sz="4" w:space="0" w:color="auto"/>
            </w:tcBorders>
            <w:vAlign w:val="center"/>
            <w:hideMark/>
          </w:tcPr>
          <w:p w:rsidR="00E317C6" w:rsidRDefault="00E317C6">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地域３</w:t>
            </w:r>
          </w:p>
        </w:tc>
        <w:tc>
          <w:tcPr>
            <w:tcW w:w="1258" w:type="dxa"/>
            <w:tcBorders>
              <w:top w:val="single" w:sz="18" w:space="0" w:color="auto"/>
              <w:left w:val="single" w:sz="4" w:space="0" w:color="auto"/>
              <w:bottom w:val="single" w:sz="4" w:space="0" w:color="auto"/>
              <w:right w:val="single" w:sz="4" w:space="0" w:color="auto"/>
            </w:tcBorders>
            <w:vAlign w:val="center"/>
            <w:hideMark/>
          </w:tcPr>
          <w:p w:rsidR="00E317C6" w:rsidRDefault="00E317C6">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地域４</w:t>
            </w:r>
          </w:p>
        </w:tc>
        <w:tc>
          <w:tcPr>
            <w:tcW w:w="1259" w:type="dxa"/>
            <w:tcBorders>
              <w:top w:val="single" w:sz="18" w:space="0" w:color="auto"/>
              <w:left w:val="single" w:sz="4" w:space="0" w:color="auto"/>
              <w:bottom w:val="single" w:sz="4" w:space="0" w:color="auto"/>
              <w:right w:val="single" w:sz="18" w:space="0" w:color="auto"/>
            </w:tcBorders>
            <w:vAlign w:val="center"/>
            <w:hideMark/>
          </w:tcPr>
          <w:p w:rsidR="00E317C6" w:rsidRDefault="00E317C6">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地域５</w:t>
            </w:r>
          </w:p>
        </w:tc>
        <w:tc>
          <w:tcPr>
            <w:tcW w:w="1639" w:type="dxa"/>
            <w:tcBorders>
              <w:top w:val="nil"/>
              <w:left w:val="single" w:sz="18" w:space="0" w:color="auto"/>
              <w:bottom w:val="nil"/>
              <w:right w:val="nil"/>
            </w:tcBorders>
          </w:tcPr>
          <w:p w:rsidR="00E317C6" w:rsidRDefault="00E317C6">
            <w:pPr>
              <w:pStyle w:val="a8"/>
              <w:ind w:leftChars="0" w:left="0"/>
              <w:jc w:val="center"/>
              <w:rPr>
                <w:rFonts w:ascii="ＭＳ ゴシック" w:eastAsia="ＭＳ ゴシック" w:hAnsi="ＭＳ ゴシック"/>
              </w:rPr>
            </w:pPr>
          </w:p>
        </w:tc>
        <w:tc>
          <w:tcPr>
            <w:tcW w:w="835" w:type="dxa"/>
            <w:tcBorders>
              <w:top w:val="nil"/>
              <w:left w:val="nil"/>
              <w:bottom w:val="nil"/>
              <w:right w:val="nil"/>
            </w:tcBorders>
          </w:tcPr>
          <w:p w:rsidR="00E317C6" w:rsidRDefault="00E317C6">
            <w:pPr>
              <w:pStyle w:val="a8"/>
              <w:ind w:leftChars="0" w:left="0"/>
              <w:jc w:val="center"/>
              <w:rPr>
                <w:rFonts w:ascii="ＭＳ ゴシック" w:eastAsia="ＭＳ ゴシック" w:hAnsi="ＭＳ ゴシック"/>
              </w:rPr>
            </w:pPr>
          </w:p>
        </w:tc>
      </w:tr>
      <w:tr w:rsidR="000D05CC" w:rsidTr="00057499">
        <w:trPr>
          <w:trHeight w:val="804"/>
        </w:trPr>
        <w:tc>
          <w:tcPr>
            <w:tcW w:w="1600" w:type="dxa"/>
            <w:tcBorders>
              <w:top w:val="dotted" w:sz="4" w:space="0" w:color="auto"/>
              <w:left w:val="single" w:sz="18" w:space="0" w:color="auto"/>
              <w:bottom w:val="dotted" w:sz="4" w:space="0" w:color="auto"/>
              <w:right w:val="single" w:sz="4" w:space="0" w:color="auto"/>
            </w:tcBorders>
            <w:vAlign w:val="center"/>
          </w:tcPr>
          <w:p w:rsidR="000D05CC" w:rsidRPr="006D24D4" w:rsidRDefault="000D05CC" w:rsidP="000D05CC">
            <w:pPr>
              <w:pStyle w:val="a8"/>
              <w:numPr>
                <w:ilvl w:val="0"/>
                <w:numId w:val="7"/>
              </w:numPr>
              <w:ind w:leftChars="0"/>
              <w:jc w:val="left"/>
              <w:rPr>
                <w:rFonts w:ascii="ＭＳ ゴシック" w:eastAsia="ＭＳ ゴシック" w:hAnsi="ＭＳ ゴシック"/>
              </w:rPr>
            </w:pPr>
            <w:r w:rsidRPr="006D24D4">
              <w:rPr>
                <w:rFonts w:ascii="ＭＳ ゴシック" w:eastAsia="ＭＳ ゴシック" w:hAnsi="ＭＳ ゴシック" w:hint="eastAsia"/>
              </w:rPr>
              <w:t>対象期間</w:t>
            </w:r>
          </w:p>
        </w:tc>
        <w:tc>
          <w:tcPr>
            <w:tcW w:w="1258" w:type="dxa"/>
            <w:tcBorders>
              <w:top w:val="dotted" w:sz="4" w:space="0" w:color="auto"/>
              <w:left w:val="single" w:sz="4" w:space="0" w:color="auto"/>
              <w:bottom w:val="dotted" w:sz="4" w:space="0" w:color="auto"/>
              <w:right w:val="single" w:sz="4" w:space="0" w:color="auto"/>
            </w:tcBorders>
            <w:vAlign w:val="center"/>
          </w:tcPr>
          <w:p w:rsidR="000D05CC" w:rsidRPr="00D54ED0" w:rsidRDefault="000D05CC" w:rsidP="000D05CC">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0D05CC" w:rsidRPr="00D54ED0" w:rsidRDefault="000D05CC" w:rsidP="000D05CC">
            <w:pPr>
              <w:pStyle w:val="a8"/>
              <w:wordWrap w:val="0"/>
              <w:ind w:leftChars="0" w:left="0" w:right="-136"/>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tc>
        <w:tc>
          <w:tcPr>
            <w:tcW w:w="1258" w:type="dxa"/>
            <w:tcBorders>
              <w:top w:val="dotted" w:sz="4" w:space="0" w:color="auto"/>
              <w:left w:val="single" w:sz="4" w:space="0" w:color="auto"/>
              <w:bottom w:val="dotted" w:sz="4" w:space="0" w:color="auto"/>
              <w:right w:val="single" w:sz="4" w:space="0" w:color="auto"/>
            </w:tcBorders>
            <w:vAlign w:val="center"/>
          </w:tcPr>
          <w:p w:rsidR="000D05CC" w:rsidRPr="00D54ED0" w:rsidRDefault="000D05CC" w:rsidP="000D05CC">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0D05CC" w:rsidRPr="00D54ED0" w:rsidRDefault="000D05CC" w:rsidP="000D05CC">
            <w:pPr>
              <w:pStyle w:val="a8"/>
              <w:wordWrap w:val="0"/>
              <w:ind w:leftChars="0" w:left="0" w:right="-136"/>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tc>
        <w:tc>
          <w:tcPr>
            <w:tcW w:w="1259" w:type="dxa"/>
            <w:tcBorders>
              <w:top w:val="dotted" w:sz="4" w:space="0" w:color="auto"/>
              <w:left w:val="single" w:sz="4" w:space="0" w:color="auto"/>
              <w:bottom w:val="dotted" w:sz="4" w:space="0" w:color="auto"/>
              <w:right w:val="single" w:sz="4" w:space="0" w:color="auto"/>
            </w:tcBorders>
            <w:vAlign w:val="center"/>
          </w:tcPr>
          <w:p w:rsidR="000D05CC" w:rsidRPr="00D54ED0" w:rsidRDefault="000D05CC" w:rsidP="000D05CC">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0D05CC" w:rsidRPr="00D54ED0" w:rsidRDefault="000D05CC" w:rsidP="000D05CC">
            <w:pPr>
              <w:pStyle w:val="a8"/>
              <w:wordWrap w:val="0"/>
              <w:ind w:leftChars="0" w:left="0" w:right="-136"/>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tc>
        <w:tc>
          <w:tcPr>
            <w:tcW w:w="1258" w:type="dxa"/>
            <w:tcBorders>
              <w:top w:val="dotted" w:sz="4" w:space="0" w:color="auto"/>
              <w:left w:val="single" w:sz="4" w:space="0" w:color="auto"/>
              <w:bottom w:val="dotted" w:sz="4" w:space="0" w:color="auto"/>
              <w:right w:val="single" w:sz="4" w:space="0" w:color="auto"/>
            </w:tcBorders>
            <w:vAlign w:val="center"/>
          </w:tcPr>
          <w:p w:rsidR="000D05CC" w:rsidRPr="00D54ED0" w:rsidRDefault="000D05CC" w:rsidP="000D05CC">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0D05CC" w:rsidRPr="00D54ED0" w:rsidRDefault="000D05CC" w:rsidP="000D05CC">
            <w:pPr>
              <w:pStyle w:val="a8"/>
              <w:wordWrap w:val="0"/>
              <w:ind w:leftChars="0" w:left="0" w:right="-136"/>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tc>
        <w:tc>
          <w:tcPr>
            <w:tcW w:w="1259" w:type="dxa"/>
            <w:tcBorders>
              <w:top w:val="dotted" w:sz="4" w:space="0" w:color="auto"/>
              <w:left w:val="single" w:sz="4" w:space="0" w:color="auto"/>
              <w:bottom w:val="dotted" w:sz="4" w:space="0" w:color="auto"/>
              <w:right w:val="single" w:sz="18" w:space="0" w:color="auto"/>
            </w:tcBorders>
            <w:vAlign w:val="center"/>
          </w:tcPr>
          <w:p w:rsidR="000D05CC" w:rsidRPr="00D54ED0" w:rsidRDefault="000D05CC" w:rsidP="000D05CC">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0D05CC" w:rsidRPr="00D54ED0" w:rsidRDefault="000D05CC" w:rsidP="000D05CC">
            <w:pPr>
              <w:pStyle w:val="a8"/>
              <w:wordWrap w:val="0"/>
              <w:ind w:leftChars="0" w:left="0" w:right="-136"/>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tc>
        <w:tc>
          <w:tcPr>
            <w:tcW w:w="1639" w:type="dxa"/>
            <w:tcBorders>
              <w:top w:val="nil"/>
              <w:left w:val="single" w:sz="18" w:space="0" w:color="auto"/>
              <w:bottom w:val="nil"/>
              <w:right w:val="nil"/>
            </w:tcBorders>
          </w:tcPr>
          <w:p w:rsidR="000D05CC" w:rsidRDefault="000D05CC" w:rsidP="000D05CC">
            <w:pPr>
              <w:pStyle w:val="a8"/>
              <w:wordWrap w:val="0"/>
              <w:ind w:leftChars="0" w:left="0" w:rightChars="-37" w:right="-78"/>
              <w:jc w:val="right"/>
              <w:rPr>
                <w:rFonts w:ascii="ＭＳ ゴシック" w:eastAsia="ＭＳ ゴシック" w:hAnsi="ＭＳ ゴシック"/>
              </w:rPr>
            </w:pPr>
          </w:p>
        </w:tc>
        <w:tc>
          <w:tcPr>
            <w:tcW w:w="835" w:type="dxa"/>
            <w:tcBorders>
              <w:top w:val="nil"/>
              <w:left w:val="nil"/>
              <w:bottom w:val="nil"/>
              <w:right w:val="nil"/>
            </w:tcBorders>
          </w:tcPr>
          <w:p w:rsidR="000D05CC" w:rsidRDefault="000D05CC" w:rsidP="000D05CC">
            <w:pPr>
              <w:pStyle w:val="a8"/>
              <w:wordWrap w:val="0"/>
              <w:ind w:leftChars="0" w:left="0" w:rightChars="-37" w:right="-78"/>
              <w:jc w:val="right"/>
              <w:rPr>
                <w:rFonts w:ascii="ＭＳ ゴシック" w:eastAsia="ＭＳ ゴシック" w:hAnsi="ＭＳ ゴシック"/>
              </w:rPr>
            </w:pPr>
          </w:p>
        </w:tc>
      </w:tr>
      <w:tr w:rsidR="000D05CC" w:rsidTr="00E042DB">
        <w:trPr>
          <w:trHeight w:val="485"/>
        </w:trPr>
        <w:tc>
          <w:tcPr>
            <w:tcW w:w="1600" w:type="dxa"/>
            <w:tcBorders>
              <w:top w:val="dotted" w:sz="4" w:space="0" w:color="auto"/>
              <w:left w:val="single" w:sz="18" w:space="0" w:color="auto"/>
              <w:bottom w:val="dotted" w:sz="4" w:space="0" w:color="auto"/>
              <w:right w:val="single" w:sz="4" w:space="0" w:color="auto"/>
            </w:tcBorders>
            <w:vAlign w:val="center"/>
          </w:tcPr>
          <w:p w:rsidR="000D05CC" w:rsidRPr="00C67CEE" w:rsidRDefault="000D05CC" w:rsidP="000D05CC">
            <w:pPr>
              <w:jc w:val="left"/>
              <w:rPr>
                <w:rFonts w:ascii="ＭＳ ゴシック" w:eastAsia="ＭＳ ゴシック" w:hAnsi="ＭＳ ゴシック"/>
                <w:sz w:val="16"/>
                <w:szCs w:val="16"/>
              </w:rPr>
            </w:pPr>
            <w:r w:rsidRPr="00C67CEE">
              <w:rPr>
                <w:rFonts w:ascii="ＭＳ ゴシック" w:eastAsia="ＭＳ ゴシック" w:hAnsi="ＭＳ ゴシック" w:hint="eastAsia"/>
                <w:szCs w:val="21"/>
              </w:rPr>
              <w:t>②</w:t>
            </w:r>
            <w:r w:rsidRPr="00C67CEE">
              <w:rPr>
                <w:rFonts w:ascii="ＭＳ ゴシック" w:eastAsia="ＭＳ ゴシック" w:hAnsi="ＭＳ ゴシック" w:hint="eastAsia"/>
                <w:sz w:val="16"/>
                <w:szCs w:val="16"/>
              </w:rPr>
              <w:t>灯油積み替え量</w:t>
            </w:r>
          </w:p>
        </w:tc>
        <w:tc>
          <w:tcPr>
            <w:tcW w:w="1258" w:type="dxa"/>
            <w:tcBorders>
              <w:top w:val="dotted" w:sz="4" w:space="0" w:color="auto"/>
              <w:left w:val="single" w:sz="4" w:space="0" w:color="auto"/>
              <w:bottom w:val="dotted" w:sz="4" w:space="0" w:color="auto"/>
              <w:right w:val="single" w:sz="4" w:space="0" w:color="auto"/>
            </w:tcBorders>
            <w:vAlign w:val="center"/>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8" w:type="dxa"/>
            <w:tcBorders>
              <w:top w:val="dotted" w:sz="4" w:space="0" w:color="auto"/>
              <w:left w:val="single" w:sz="4" w:space="0" w:color="auto"/>
              <w:bottom w:val="dotted" w:sz="4" w:space="0" w:color="auto"/>
              <w:right w:val="single" w:sz="4" w:space="0" w:color="auto"/>
            </w:tcBorders>
            <w:vAlign w:val="center"/>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9" w:type="dxa"/>
            <w:tcBorders>
              <w:top w:val="dotted" w:sz="4" w:space="0" w:color="auto"/>
              <w:left w:val="single" w:sz="4" w:space="0" w:color="auto"/>
              <w:bottom w:val="dotted" w:sz="4" w:space="0" w:color="auto"/>
              <w:right w:val="single" w:sz="4" w:space="0" w:color="auto"/>
            </w:tcBorders>
            <w:vAlign w:val="center"/>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8" w:type="dxa"/>
            <w:tcBorders>
              <w:top w:val="dotted" w:sz="4" w:space="0" w:color="auto"/>
              <w:left w:val="single" w:sz="4" w:space="0" w:color="auto"/>
              <w:bottom w:val="dotted" w:sz="4" w:space="0" w:color="auto"/>
              <w:right w:val="single" w:sz="4" w:space="0" w:color="auto"/>
            </w:tcBorders>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9" w:type="dxa"/>
            <w:tcBorders>
              <w:top w:val="dotted" w:sz="4" w:space="0" w:color="auto"/>
              <w:left w:val="single" w:sz="4" w:space="0" w:color="auto"/>
              <w:bottom w:val="dotted" w:sz="4" w:space="0" w:color="auto"/>
              <w:right w:val="single" w:sz="18" w:space="0" w:color="auto"/>
            </w:tcBorders>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639" w:type="dxa"/>
            <w:tcBorders>
              <w:top w:val="nil"/>
              <w:left w:val="single" w:sz="18" w:space="0" w:color="auto"/>
              <w:bottom w:val="nil"/>
              <w:right w:val="nil"/>
            </w:tcBorders>
          </w:tcPr>
          <w:p w:rsidR="000D05CC" w:rsidRDefault="000D05CC" w:rsidP="000D05CC">
            <w:pPr>
              <w:pStyle w:val="a8"/>
              <w:ind w:leftChars="0" w:left="0"/>
              <w:jc w:val="right"/>
              <w:rPr>
                <w:rFonts w:ascii="ＭＳ ゴシック" w:eastAsia="ＭＳ ゴシック" w:hAnsi="ＭＳ ゴシック"/>
              </w:rPr>
            </w:pPr>
          </w:p>
        </w:tc>
        <w:tc>
          <w:tcPr>
            <w:tcW w:w="835" w:type="dxa"/>
            <w:tcBorders>
              <w:top w:val="nil"/>
              <w:left w:val="nil"/>
              <w:bottom w:val="nil"/>
              <w:right w:val="nil"/>
            </w:tcBorders>
          </w:tcPr>
          <w:p w:rsidR="000D05CC" w:rsidRDefault="000D05CC" w:rsidP="000D05CC">
            <w:pPr>
              <w:pStyle w:val="a8"/>
              <w:ind w:leftChars="0" w:left="0"/>
              <w:jc w:val="right"/>
              <w:rPr>
                <w:rFonts w:ascii="ＭＳ ゴシック" w:eastAsia="ＭＳ ゴシック" w:hAnsi="ＭＳ ゴシック"/>
              </w:rPr>
            </w:pPr>
          </w:p>
        </w:tc>
      </w:tr>
      <w:tr w:rsidR="000D05CC" w:rsidTr="00E042DB">
        <w:trPr>
          <w:trHeight w:val="485"/>
        </w:trPr>
        <w:tc>
          <w:tcPr>
            <w:tcW w:w="1600" w:type="dxa"/>
            <w:tcBorders>
              <w:top w:val="dotted" w:sz="4" w:space="0" w:color="auto"/>
              <w:left w:val="single" w:sz="18" w:space="0" w:color="auto"/>
              <w:bottom w:val="dotted" w:sz="4" w:space="0" w:color="auto"/>
              <w:right w:val="single" w:sz="4" w:space="0" w:color="auto"/>
            </w:tcBorders>
            <w:vAlign w:val="center"/>
            <w:hideMark/>
          </w:tcPr>
          <w:p w:rsidR="000D05CC" w:rsidRPr="006D24D4" w:rsidRDefault="000D05CC" w:rsidP="000D05CC">
            <w:pPr>
              <w:jc w:val="left"/>
              <w:rPr>
                <w:rFonts w:ascii="ＭＳ ゴシック" w:eastAsia="ＭＳ ゴシック" w:hAnsi="ＭＳ ゴシック"/>
                <w:sz w:val="18"/>
              </w:rPr>
            </w:pPr>
            <w:r w:rsidRPr="006D24D4">
              <w:rPr>
                <w:rFonts w:ascii="ＭＳ ゴシック" w:eastAsia="ＭＳ ゴシック" w:hAnsi="ＭＳ ゴシック" w:hint="eastAsia"/>
                <w:sz w:val="18"/>
              </w:rPr>
              <w:t>③配送量(合計)</w:t>
            </w:r>
          </w:p>
        </w:tc>
        <w:tc>
          <w:tcPr>
            <w:tcW w:w="1258" w:type="dxa"/>
            <w:tcBorders>
              <w:top w:val="dotted" w:sz="4" w:space="0" w:color="auto"/>
              <w:left w:val="single" w:sz="4" w:space="0" w:color="auto"/>
              <w:bottom w:val="dotted" w:sz="4" w:space="0" w:color="auto"/>
              <w:right w:val="single" w:sz="4" w:space="0" w:color="auto"/>
            </w:tcBorders>
            <w:vAlign w:val="center"/>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8" w:type="dxa"/>
            <w:tcBorders>
              <w:top w:val="dotted" w:sz="4" w:space="0" w:color="auto"/>
              <w:left w:val="single" w:sz="4" w:space="0" w:color="auto"/>
              <w:bottom w:val="dotted" w:sz="4" w:space="0" w:color="auto"/>
              <w:right w:val="single" w:sz="4" w:space="0" w:color="auto"/>
            </w:tcBorders>
            <w:vAlign w:val="center"/>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9" w:type="dxa"/>
            <w:tcBorders>
              <w:top w:val="dotted" w:sz="4" w:space="0" w:color="auto"/>
              <w:left w:val="single" w:sz="4" w:space="0" w:color="auto"/>
              <w:bottom w:val="dotted" w:sz="4" w:space="0" w:color="auto"/>
              <w:right w:val="single" w:sz="4" w:space="0" w:color="auto"/>
            </w:tcBorders>
            <w:vAlign w:val="center"/>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8" w:type="dxa"/>
            <w:tcBorders>
              <w:top w:val="dotted" w:sz="4" w:space="0" w:color="auto"/>
              <w:left w:val="single" w:sz="4" w:space="0" w:color="auto"/>
              <w:bottom w:val="dotted" w:sz="4" w:space="0" w:color="auto"/>
              <w:right w:val="single" w:sz="4" w:space="0" w:color="auto"/>
            </w:tcBorders>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9" w:type="dxa"/>
            <w:tcBorders>
              <w:top w:val="dotted" w:sz="4" w:space="0" w:color="auto"/>
              <w:left w:val="single" w:sz="4" w:space="0" w:color="auto"/>
              <w:bottom w:val="dotted" w:sz="4" w:space="0" w:color="auto"/>
              <w:right w:val="single" w:sz="18" w:space="0" w:color="auto"/>
            </w:tcBorders>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639" w:type="dxa"/>
            <w:tcBorders>
              <w:top w:val="nil"/>
              <w:left w:val="single" w:sz="18" w:space="0" w:color="auto"/>
              <w:bottom w:val="nil"/>
              <w:right w:val="nil"/>
            </w:tcBorders>
          </w:tcPr>
          <w:p w:rsidR="000D05CC" w:rsidRDefault="000D05CC" w:rsidP="000D05CC">
            <w:pPr>
              <w:pStyle w:val="a8"/>
              <w:ind w:leftChars="0" w:left="0"/>
              <w:jc w:val="right"/>
              <w:rPr>
                <w:rFonts w:ascii="ＭＳ ゴシック" w:eastAsia="ＭＳ ゴシック" w:hAnsi="ＭＳ ゴシック"/>
              </w:rPr>
            </w:pPr>
          </w:p>
        </w:tc>
        <w:tc>
          <w:tcPr>
            <w:tcW w:w="835" w:type="dxa"/>
            <w:tcBorders>
              <w:top w:val="nil"/>
              <w:left w:val="nil"/>
              <w:bottom w:val="nil"/>
              <w:right w:val="nil"/>
            </w:tcBorders>
          </w:tcPr>
          <w:p w:rsidR="000D05CC" w:rsidRDefault="000D05CC" w:rsidP="000D05CC">
            <w:pPr>
              <w:pStyle w:val="a8"/>
              <w:ind w:leftChars="0" w:left="0"/>
              <w:jc w:val="right"/>
              <w:rPr>
                <w:rFonts w:ascii="ＭＳ ゴシック" w:eastAsia="ＭＳ ゴシック" w:hAnsi="ＭＳ ゴシック"/>
              </w:rPr>
            </w:pPr>
          </w:p>
        </w:tc>
      </w:tr>
      <w:tr w:rsidR="000D05CC" w:rsidTr="00E042DB">
        <w:trPr>
          <w:trHeight w:val="485"/>
        </w:trPr>
        <w:tc>
          <w:tcPr>
            <w:tcW w:w="1600" w:type="dxa"/>
            <w:tcBorders>
              <w:top w:val="dotted" w:sz="4" w:space="0" w:color="auto"/>
              <w:left w:val="single" w:sz="18" w:space="0" w:color="auto"/>
              <w:bottom w:val="single" w:sz="18" w:space="0" w:color="auto"/>
              <w:right w:val="single" w:sz="4" w:space="0" w:color="auto"/>
            </w:tcBorders>
            <w:vAlign w:val="center"/>
            <w:hideMark/>
          </w:tcPr>
          <w:p w:rsidR="000D05CC" w:rsidRPr="00C67CEE" w:rsidRDefault="000D05CC" w:rsidP="000D05CC">
            <w:pPr>
              <w:jc w:val="left"/>
              <w:rPr>
                <w:rFonts w:ascii="ＭＳ ゴシック" w:eastAsia="ＭＳ ゴシック" w:hAnsi="ＭＳ ゴシック"/>
              </w:rPr>
            </w:pPr>
            <w:r w:rsidRPr="004D42E6">
              <w:rPr>
                <w:rFonts w:ascii="ＭＳ ゴシック" w:eastAsia="ＭＳ ゴシック" w:hAnsi="ＭＳ ゴシック" w:hint="eastAsia"/>
                <w:sz w:val="20"/>
              </w:rPr>
              <w:t>④配送先件数</w:t>
            </w:r>
          </w:p>
        </w:tc>
        <w:tc>
          <w:tcPr>
            <w:tcW w:w="1258" w:type="dxa"/>
            <w:tcBorders>
              <w:top w:val="dotted" w:sz="4" w:space="0" w:color="auto"/>
              <w:left w:val="single" w:sz="4" w:space="0" w:color="auto"/>
              <w:bottom w:val="single" w:sz="18" w:space="0" w:color="auto"/>
              <w:right w:val="single" w:sz="4" w:space="0" w:color="auto"/>
            </w:tcBorders>
            <w:vAlign w:val="center"/>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258" w:type="dxa"/>
            <w:tcBorders>
              <w:top w:val="dotted" w:sz="4" w:space="0" w:color="auto"/>
              <w:left w:val="single" w:sz="4" w:space="0" w:color="auto"/>
              <w:bottom w:val="single" w:sz="18" w:space="0" w:color="auto"/>
              <w:right w:val="single" w:sz="4" w:space="0" w:color="auto"/>
            </w:tcBorders>
            <w:vAlign w:val="center"/>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259" w:type="dxa"/>
            <w:tcBorders>
              <w:top w:val="dotted" w:sz="4" w:space="0" w:color="auto"/>
              <w:left w:val="single" w:sz="4" w:space="0" w:color="auto"/>
              <w:bottom w:val="single" w:sz="18" w:space="0" w:color="auto"/>
              <w:right w:val="single" w:sz="4" w:space="0" w:color="auto"/>
            </w:tcBorders>
            <w:vAlign w:val="center"/>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258" w:type="dxa"/>
            <w:tcBorders>
              <w:top w:val="dotted" w:sz="4" w:space="0" w:color="auto"/>
              <w:left w:val="single" w:sz="4" w:space="0" w:color="auto"/>
              <w:bottom w:val="single" w:sz="18" w:space="0" w:color="auto"/>
              <w:right w:val="single" w:sz="4" w:space="0" w:color="auto"/>
            </w:tcBorders>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259" w:type="dxa"/>
            <w:tcBorders>
              <w:top w:val="dotted" w:sz="4" w:space="0" w:color="auto"/>
              <w:left w:val="single" w:sz="4" w:space="0" w:color="auto"/>
              <w:bottom w:val="single" w:sz="18" w:space="0" w:color="auto"/>
              <w:right w:val="single" w:sz="18" w:space="0" w:color="auto"/>
            </w:tcBorders>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639" w:type="dxa"/>
            <w:tcBorders>
              <w:top w:val="nil"/>
              <w:left w:val="single" w:sz="18" w:space="0" w:color="auto"/>
              <w:bottom w:val="single" w:sz="18" w:space="0" w:color="auto"/>
              <w:right w:val="nil"/>
            </w:tcBorders>
          </w:tcPr>
          <w:p w:rsidR="000D05CC" w:rsidRDefault="000D05CC" w:rsidP="000D05CC">
            <w:pPr>
              <w:pStyle w:val="a8"/>
              <w:ind w:leftChars="0" w:left="0"/>
              <w:jc w:val="right"/>
              <w:rPr>
                <w:rFonts w:ascii="ＭＳ ゴシック" w:eastAsia="ＭＳ ゴシック" w:hAnsi="ＭＳ ゴシック"/>
              </w:rPr>
            </w:pPr>
          </w:p>
        </w:tc>
        <w:tc>
          <w:tcPr>
            <w:tcW w:w="835" w:type="dxa"/>
            <w:tcBorders>
              <w:top w:val="nil"/>
              <w:left w:val="nil"/>
              <w:bottom w:val="single" w:sz="18" w:space="0" w:color="auto"/>
              <w:right w:val="nil"/>
            </w:tcBorders>
          </w:tcPr>
          <w:p w:rsidR="000D05CC" w:rsidRDefault="000D05CC" w:rsidP="000D05CC">
            <w:pPr>
              <w:pStyle w:val="a8"/>
              <w:ind w:leftChars="0" w:left="0"/>
              <w:jc w:val="right"/>
              <w:rPr>
                <w:rFonts w:ascii="ＭＳ ゴシック" w:eastAsia="ＭＳ ゴシック" w:hAnsi="ＭＳ ゴシック"/>
              </w:rPr>
            </w:pPr>
          </w:p>
        </w:tc>
      </w:tr>
      <w:tr w:rsidR="000D05CC" w:rsidTr="00E042DB">
        <w:trPr>
          <w:trHeight w:val="485"/>
        </w:trPr>
        <w:tc>
          <w:tcPr>
            <w:tcW w:w="1600" w:type="dxa"/>
            <w:tcBorders>
              <w:top w:val="single" w:sz="18" w:space="0" w:color="auto"/>
              <w:left w:val="single" w:sz="18" w:space="0" w:color="auto"/>
              <w:bottom w:val="single" w:sz="4" w:space="0" w:color="auto"/>
              <w:right w:val="single" w:sz="4" w:space="0" w:color="auto"/>
            </w:tcBorders>
            <w:vAlign w:val="center"/>
          </w:tcPr>
          <w:p w:rsidR="000D05CC" w:rsidRDefault="000D05CC" w:rsidP="000D05CC">
            <w:pPr>
              <w:pStyle w:val="a8"/>
              <w:ind w:leftChars="0" w:left="0"/>
              <w:jc w:val="left"/>
              <w:rPr>
                <w:rFonts w:ascii="ＭＳ ゴシック" w:eastAsia="ＭＳ ゴシック" w:hAnsi="ＭＳ ゴシック"/>
              </w:rPr>
            </w:pPr>
          </w:p>
        </w:tc>
        <w:tc>
          <w:tcPr>
            <w:tcW w:w="1258" w:type="dxa"/>
            <w:tcBorders>
              <w:top w:val="single" w:sz="18" w:space="0" w:color="auto"/>
              <w:left w:val="single" w:sz="4" w:space="0" w:color="auto"/>
              <w:bottom w:val="single" w:sz="4" w:space="0" w:color="auto"/>
              <w:right w:val="single" w:sz="4" w:space="0" w:color="auto"/>
            </w:tcBorders>
            <w:vAlign w:val="center"/>
            <w:hideMark/>
          </w:tcPr>
          <w:p w:rsidR="000D05CC" w:rsidRDefault="000D05CC" w:rsidP="000D05CC">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地域６</w:t>
            </w:r>
          </w:p>
        </w:tc>
        <w:tc>
          <w:tcPr>
            <w:tcW w:w="1258" w:type="dxa"/>
            <w:tcBorders>
              <w:top w:val="single" w:sz="18" w:space="0" w:color="auto"/>
              <w:left w:val="single" w:sz="4" w:space="0" w:color="auto"/>
              <w:bottom w:val="single" w:sz="4" w:space="0" w:color="auto"/>
              <w:right w:val="single" w:sz="4" w:space="0" w:color="auto"/>
            </w:tcBorders>
            <w:vAlign w:val="center"/>
            <w:hideMark/>
          </w:tcPr>
          <w:p w:rsidR="000D05CC" w:rsidRDefault="000D05CC" w:rsidP="000D05CC">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地域７</w:t>
            </w:r>
          </w:p>
        </w:tc>
        <w:tc>
          <w:tcPr>
            <w:tcW w:w="1259" w:type="dxa"/>
            <w:tcBorders>
              <w:top w:val="single" w:sz="18" w:space="0" w:color="auto"/>
              <w:left w:val="single" w:sz="4" w:space="0" w:color="auto"/>
              <w:bottom w:val="single" w:sz="4" w:space="0" w:color="auto"/>
              <w:right w:val="single" w:sz="4" w:space="0" w:color="auto"/>
            </w:tcBorders>
            <w:vAlign w:val="center"/>
            <w:hideMark/>
          </w:tcPr>
          <w:p w:rsidR="000D05CC" w:rsidRDefault="000D05CC" w:rsidP="000D05CC">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地域８</w:t>
            </w:r>
          </w:p>
        </w:tc>
        <w:tc>
          <w:tcPr>
            <w:tcW w:w="1258" w:type="dxa"/>
            <w:tcBorders>
              <w:top w:val="single" w:sz="18" w:space="0" w:color="auto"/>
              <w:left w:val="single" w:sz="4" w:space="0" w:color="auto"/>
              <w:bottom w:val="single" w:sz="4" w:space="0" w:color="auto"/>
              <w:right w:val="single" w:sz="4" w:space="0" w:color="auto"/>
            </w:tcBorders>
            <w:vAlign w:val="center"/>
            <w:hideMark/>
          </w:tcPr>
          <w:p w:rsidR="000D05CC" w:rsidRDefault="000D05CC" w:rsidP="000D05CC">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地域９</w:t>
            </w:r>
          </w:p>
        </w:tc>
        <w:tc>
          <w:tcPr>
            <w:tcW w:w="1259" w:type="dxa"/>
            <w:tcBorders>
              <w:top w:val="single" w:sz="18" w:space="0" w:color="auto"/>
              <w:left w:val="single" w:sz="4" w:space="0" w:color="auto"/>
              <w:bottom w:val="single" w:sz="4" w:space="0" w:color="auto"/>
              <w:right w:val="single" w:sz="18" w:space="0" w:color="auto"/>
            </w:tcBorders>
            <w:vAlign w:val="center"/>
            <w:hideMark/>
          </w:tcPr>
          <w:p w:rsidR="000D05CC" w:rsidRDefault="000D05CC" w:rsidP="000D05CC">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地域１０</w:t>
            </w:r>
          </w:p>
        </w:tc>
        <w:tc>
          <w:tcPr>
            <w:tcW w:w="1639" w:type="dxa"/>
            <w:vMerge w:val="restart"/>
            <w:tcBorders>
              <w:top w:val="single" w:sz="18" w:space="0" w:color="auto"/>
              <w:left w:val="single" w:sz="18" w:space="0" w:color="auto"/>
              <w:right w:val="single" w:sz="18" w:space="0" w:color="auto"/>
            </w:tcBorders>
          </w:tcPr>
          <w:p w:rsidR="000D05CC" w:rsidRDefault="000D05CC" w:rsidP="000D05CC">
            <w:pPr>
              <w:pStyle w:val="a8"/>
              <w:ind w:leftChars="0" w:left="0"/>
              <w:jc w:val="center"/>
              <w:rPr>
                <w:rFonts w:ascii="ＭＳ ゴシック" w:eastAsia="ＭＳ ゴシック" w:hAnsi="ＭＳ ゴシック"/>
              </w:rPr>
            </w:pPr>
          </w:p>
          <w:p w:rsidR="000D05CC" w:rsidRDefault="000D05CC" w:rsidP="000D05CC">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地域１～１０</w:t>
            </w:r>
          </w:p>
          <w:p w:rsidR="000D05CC" w:rsidRDefault="000D05CC" w:rsidP="000D05CC">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の合計</w:t>
            </w:r>
          </w:p>
        </w:tc>
        <w:tc>
          <w:tcPr>
            <w:tcW w:w="835" w:type="dxa"/>
            <w:vMerge w:val="restart"/>
            <w:tcBorders>
              <w:top w:val="single" w:sz="18" w:space="0" w:color="auto"/>
              <w:left w:val="single" w:sz="18" w:space="0" w:color="auto"/>
              <w:right w:val="single" w:sz="18" w:space="0" w:color="auto"/>
            </w:tcBorders>
          </w:tcPr>
          <w:p w:rsidR="000D05CC" w:rsidRDefault="000D05CC" w:rsidP="000D05CC">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達成</w:t>
            </w:r>
          </w:p>
          <w:p w:rsidR="000D05CC" w:rsidRDefault="000D05CC" w:rsidP="000D05CC">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状況</w:t>
            </w:r>
          </w:p>
          <w:p w:rsidR="000D05CC" w:rsidRDefault="000D05CC" w:rsidP="000D05CC">
            <w:pPr>
              <w:pStyle w:val="a8"/>
              <w:ind w:leftChars="0" w:left="0"/>
              <w:jc w:val="center"/>
              <w:rPr>
                <w:rFonts w:ascii="ＭＳ ゴシック" w:eastAsia="ＭＳ ゴシック" w:hAnsi="ＭＳ ゴシック"/>
                <w:sz w:val="14"/>
              </w:rPr>
            </w:pPr>
            <w:r w:rsidRPr="004D42E6">
              <w:rPr>
                <w:rFonts w:ascii="ＭＳ ゴシック" w:eastAsia="ＭＳ ゴシック" w:hAnsi="ＭＳ ゴシック" w:hint="eastAsia"/>
                <w:sz w:val="14"/>
              </w:rPr>
              <w:t>○：達成</w:t>
            </w:r>
          </w:p>
          <w:p w:rsidR="000D05CC" w:rsidRDefault="000D05CC" w:rsidP="000D05CC">
            <w:pPr>
              <w:pStyle w:val="a8"/>
              <w:ind w:leftChars="0" w:left="0"/>
              <w:jc w:val="center"/>
              <w:rPr>
                <w:rFonts w:ascii="ＭＳ ゴシック" w:eastAsia="ＭＳ ゴシック" w:hAnsi="ＭＳ ゴシック"/>
              </w:rPr>
            </w:pPr>
            <w:r>
              <w:rPr>
                <w:rFonts w:ascii="ＭＳ ゴシック" w:eastAsia="ＭＳ ゴシック" w:hAnsi="ＭＳ ゴシック" w:hint="eastAsia"/>
                <w:sz w:val="14"/>
              </w:rPr>
              <w:t>×：未達</w:t>
            </w:r>
          </w:p>
        </w:tc>
      </w:tr>
      <w:tr w:rsidR="000D05CC" w:rsidTr="004D3AD0">
        <w:tblPrEx>
          <w:tblBorders>
            <w:top w:val="single" w:sz="4" w:space="0" w:color="auto"/>
            <w:left w:val="single" w:sz="4" w:space="0" w:color="auto"/>
            <w:bottom w:val="single" w:sz="4" w:space="0" w:color="auto"/>
            <w:right w:val="single" w:sz="4" w:space="0" w:color="auto"/>
            <w:insideH w:val="single" w:sz="4" w:space="0" w:color="auto"/>
          </w:tblBorders>
        </w:tblPrEx>
        <w:trPr>
          <w:trHeight w:val="715"/>
        </w:trPr>
        <w:tc>
          <w:tcPr>
            <w:tcW w:w="1600" w:type="dxa"/>
            <w:tcBorders>
              <w:left w:val="single" w:sz="18" w:space="0" w:color="auto"/>
              <w:bottom w:val="dotted" w:sz="4" w:space="0" w:color="auto"/>
            </w:tcBorders>
            <w:vAlign w:val="center"/>
          </w:tcPr>
          <w:p w:rsidR="000D05CC" w:rsidRPr="00C67CEE" w:rsidRDefault="000D05CC" w:rsidP="000D05CC">
            <w:pPr>
              <w:jc w:val="left"/>
              <w:rPr>
                <w:rFonts w:ascii="ＭＳ ゴシック" w:eastAsia="ＭＳ ゴシック" w:hAnsi="ＭＳ ゴシック"/>
              </w:rPr>
            </w:pPr>
            <w:r>
              <w:rPr>
                <w:rFonts w:ascii="ＭＳ ゴシック" w:eastAsia="ＭＳ ゴシック" w:hAnsi="ＭＳ ゴシック" w:hint="eastAsia"/>
              </w:rPr>
              <w:t>①</w:t>
            </w:r>
            <w:r w:rsidRPr="00C67CEE">
              <w:rPr>
                <w:rFonts w:ascii="ＭＳ ゴシック" w:eastAsia="ＭＳ ゴシック" w:hAnsi="ＭＳ ゴシック" w:hint="eastAsia"/>
              </w:rPr>
              <w:t>対象期間</w:t>
            </w:r>
          </w:p>
        </w:tc>
        <w:tc>
          <w:tcPr>
            <w:tcW w:w="1258" w:type="dxa"/>
            <w:tcBorders>
              <w:bottom w:val="dotted" w:sz="4" w:space="0" w:color="auto"/>
            </w:tcBorders>
            <w:vAlign w:val="center"/>
          </w:tcPr>
          <w:p w:rsidR="000D05CC" w:rsidRPr="00D54ED0" w:rsidRDefault="000D05CC" w:rsidP="000D05CC">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0D05CC" w:rsidRPr="00D54ED0" w:rsidRDefault="000D05CC" w:rsidP="000D05CC">
            <w:pPr>
              <w:pStyle w:val="a8"/>
              <w:wordWrap w:val="0"/>
              <w:ind w:leftChars="0" w:left="0" w:right="-136"/>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tc>
        <w:tc>
          <w:tcPr>
            <w:tcW w:w="1258" w:type="dxa"/>
            <w:tcBorders>
              <w:bottom w:val="dotted" w:sz="4" w:space="0" w:color="auto"/>
            </w:tcBorders>
            <w:vAlign w:val="center"/>
          </w:tcPr>
          <w:p w:rsidR="000D05CC" w:rsidRPr="00D54ED0" w:rsidRDefault="000D05CC" w:rsidP="000D05CC">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0D05CC" w:rsidRPr="00D54ED0" w:rsidRDefault="000D05CC" w:rsidP="000D05CC">
            <w:pPr>
              <w:pStyle w:val="a8"/>
              <w:wordWrap w:val="0"/>
              <w:ind w:leftChars="0" w:left="0" w:right="-136"/>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tc>
        <w:tc>
          <w:tcPr>
            <w:tcW w:w="1259" w:type="dxa"/>
            <w:tcBorders>
              <w:bottom w:val="dotted" w:sz="4" w:space="0" w:color="auto"/>
            </w:tcBorders>
            <w:vAlign w:val="center"/>
          </w:tcPr>
          <w:p w:rsidR="000D05CC" w:rsidRPr="00D54ED0" w:rsidRDefault="000D05CC" w:rsidP="000D05CC">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0D05CC" w:rsidRPr="00D54ED0" w:rsidRDefault="000D05CC" w:rsidP="000D05CC">
            <w:pPr>
              <w:pStyle w:val="a8"/>
              <w:wordWrap w:val="0"/>
              <w:ind w:leftChars="0" w:left="0" w:right="-136"/>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tc>
        <w:tc>
          <w:tcPr>
            <w:tcW w:w="1258" w:type="dxa"/>
            <w:tcBorders>
              <w:bottom w:val="dotted" w:sz="4" w:space="0" w:color="auto"/>
            </w:tcBorders>
            <w:vAlign w:val="center"/>
          </w:tcPr>
          <w:p w:rsidR="000D05CC" w:rsidRPr="00D54ED0" w:rsidRDefault="000D05CC" w:rsidP="000D05CC">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0D05CC" w:rsidRPr="00D54ED0" w:rsidRDefault="000D05CC" w:rsidP="000D05CC">
            <w:pPr>
              <w:pStyle w:val="a8"/>
              <w:wordWrap w:val="0"/>
              <w:ind w:leftChars="0" w:left="0" w:right="-136"/>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tc>
        <w:tc>
          <w:tcPr>
            <w:tcW w:w="1259" w:type="dxa"/>
            <w:tcBorders>
              <w:bottom w:val="dotted" w:sz="4" w:space="0" w:color="auto"/>
              <w:right w:val="single" w:sz="18" w:space="0" w:color="auto"/>
            </w:tcBorders>
            <w:vAlign w:val="center"/>
          </w:tcPr>
          <w:p w:rsidR="000D05CC" w:rsidRPr="00D54ED0" w:rsidRDefault="000D05CC" w:rsidP="000D05CC">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0D05CC" w:rsidRPr="00D54ED0" w:rsidRDefault="000D05CC" w:rsidP="000D05CC">
            <w:pPr>
              <w:pStyle w:val="a8"/>
              <w:wordWrap w:val="0"/>
              <w:ind w:leftChars="0" w:left="0" w:right="-136"/>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tc>
        <w:tc>
          <w:tcPr>
            <w:tcW w:w="1639" w:type="dxa"/>
            <w:vMerge/>
            <w:tcBorders>
              <w:left w:val="single" w:sz="18" w:space="0" w:color="auto"/>
              <w:bottom w:val="dotted" w:sz="4" w:space="0" w:color="auto"/>
              <w:right w:val="single" w:sz="18" w:space="0" w:color="auto"/>
            </w:tcBorders>
          </w:tcPr>
          <w:p w:rsidR="000D05CC" w:rsidRDefault="000D05CC" w:rsidP="000D05CC">
            <w:pPr>
              <w:pStyle w:val="a8"/>
              <w:wordWrap w:val="0"/>
              <w:ind w:leftChars="0" w:left="0" w:rightChars="-37" w:right="-78"/>
              <w:jc w:val="right"/>
              <w:rPr>
                <w:rFonts w:ascii="ＭＳ ゴシック" w:eastAsia="ＭＳ ゴシック" w:hAnsi="ＭＳ ゴシック"/>
              </w:rPr>
            </w:pPr>
          </w:p>
        </w:tc>
        <w:tc>
          <w:tcPr>
            <w:tcW w:w="835" w:type="dxa"/>
            <w:vMerge/>
            <w:tcBorders>
              <w:left w:val="single" w:sz="18" w:space="0" w:color="auto"/>
              <w:bottom w:val="dotted" w:sz="4" w:space="0" w:color="auto"/>
              <w:right w:val="single" w:sz="18" w:space="0" w:color="auto"/>
            </w:tcBorders>
          </w:tcPr>
          <w:p w:rsidR="000D05CC" w:rsidRDefault="000D05CC" w:rsidP="000D05CC">
            <w:pPr>
              <w:pStyle w:val="a8"/>
              <w:wordWrap w:val="0"/>
              <w:ind w:leftChars="0" w:left="0" w:rightChars="-37" w:right="-78"/>
              <w:jc w:val="right"/>
              <w:rPr>
                <w:rFonts w:ascii="ＭＳ ゴシック" w:eastAsia="ＭＳ ゴシック" w:hAnsi="ＭＳ ゴシック"/>
              </w:rPr>
            </w:pPr>
          </w:p>
        </w:tc>
      </w:tr>
      <w:tr w:rsidR="000D05CC" w:rsidTr="002941FD">
        <w:tblPrEx>
          <w:tblBorders>
            <w:top w:val="single" w:sz="4" w:space="0" w:color="auto"/>
            <w:left w:val="single" w:sz="4" w:space="0" w:color="auto"/>
            <w:bottom w:val="single" w:sz="4" w:space="0" w:color="auto"/>
            <w:right w:val="single" w:sz="4" w:space="0" w:color="auto"/>
            <w:insideH w:val="single" w:sz="4" w:space="0" w:color="auto"/>
          </w:tblBorders>
        </w:tblPrEx>
        <w:trPr>
          <w:trHeight w:val="485"/>
        </w:trPr>
        <w:tc>
          <w:tcPr>
            <w:tcW w:w="1600" w:type="dxa"/>
            <w:tcBorders>
              <w:top w:val="dotted" w:sz="4" w:space="0" w:color="auto"/>
              <w:left w:val="single" w:sz="18" w:space="0" w:color="auto"/>
              <w:bottom w:val="dotted" w:sz="4" w:space="0" w:color="auto"/>
            </w:tcBorders>
          </w:tcPr>
          <w:p w:rsidR="000D05CC" w:rsidRPr="00A1191D" w:rsidRDefault="000D05CC" w:rsidP="000D05CC">
            <w:pPr>
              <w:jc w:val="left"/>
              <w:rPr>
                <w:rFonts w:ascii="ＭＳ ゴシック" w:eastAsia="ＭＳ ゴシック" w:hAnsi="ＭＳ ゴシック"/>
                <w:sz w:val="16"/>
                <w:szCs w:val="16"/>
              </w:rPr>
            </w:pPr>
            <w:r>
              <w:rPr>
                <w:rFonts w:ascii="ＭＳ ゴシック" w:eastAsia="ＭＳ ゴシック" w:hAnsi="ＭＳ ゴシック" w:hint="eastAsia"/>
                <w:szCs w:val="21"/>
              </w:rPr>
              <w:t>②</w:t>
            </w:r>
            <w:r w:rsidRPr="00A1191D">
              <w:rPr>
                <w:rFonts w:ascii="ＭＳ ゴシック" w:eastAsia="ＭＳ ゴシック" w:hAnsi="ＭＳ ゴシック" w:hint="eastAsia"/>
                <w:sz w:val="16"/>
                <w:szCs w:val="16"/>
              </w:rPr>
              <w:t>灯油積み替え量</w:t>
            </w:r>
          </w:p>
        </w:tc>
        <w:tc>
          <w:tcPr>
            <w:tcW w:w="1258" w:type="dxa"/>
            <w:tcBorders>
              <w:top w:val="dotted" w:sz="4" w:space="0" w:color="auto"/>
              <w:bottom w:val="dotted" w:sz="4" w:space="0" w:color="auto"/>
            </w:tcBorders>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8" w:type="dxa"/>
            <w:tcBorders>
              <w:top w:val="dotted" w:sz="4" w:space="0" w:color="auto"/>
              <w:bottom w:val="dotted" w:sz="4" w:space="0" w:color="auto"/>
            </w:tcBorders>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9" w:type="dxa"/>
            <w:tcBorders>
              <w:top w:val="dotted" w:sz="4" w:space="0" w:color="auto"/>
              <w:bottom w:val="dotted" w:sz="4" w:space="0" w:color="auto"/>
            </w:tcBorders>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8" w:type="dxa"/>
            <w:tcBorders>
              <w:top w:val="dotted" w:sz="4" w:space="0" w:color="auto"/>
              <w:bottom w:val="dotted" w:sz="4" w:space="0" w:color="auto"/>
            </w:tcBorders>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9" w:type="dxa"/>
            <w:tcBorders>
              <w:top w:val="dotted" w:sz="4" w:space="0" w:color="auto"/>
              <w:bottom w:val="dotted" w:sz="4" w:space="0" w:color="auto"/>
              <w:right w:val="single" w:sz="18" w:space="0" w:color="auto"/>
            </w:tcBorders>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639" w:type="dxa"/>
            <w:tcBorders>
              <w:top w:val="dotted" w:sz="4" w:space="0" w:color="auto"/>
              <w:left w:val="single" w:sz="18" w:space="0" w:color="auto"/>
              <w:bottom w:val="dotted" w:sz="4" w:space="0" w:color="auto"/>
              <w:right w:val="single" w:sz="18" w:space="0" w:color="auto"/>
            </w:tcBorders>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835" w:type="dxa"/>
            <w:tcBorders>
              <w:top w:val="dotted" w:sz="4" w:space="0" w:color="auto"/>
              <w:left w:val="single" w:sz="18" w:space="0" w:color="auto"/>
              <w:bottom w:val="dotted" w:sz="4" w:space="0" w:color="auto"/>
              <w:right w:val="single" w:sz="18" w:space="0" w:color="auto"/>
              <w:tr2bl w:val="single" w:sz="4" w:space="0" w:color="auto"/>
            </w:tcBorders>
          </w:tcPr>
          <w:p w:rsidR="000D05CC" w:rsidRDefault="000D05CC" w:rsidP="000D05CC">
            <w:pPr>
              <w:pStyle w:val="a8"/>
              <w:ind w:leftChars="0" w:left="0"/>
              <w:jc w:val="right"/>
              <w:rPr>
                <w:rFonts w:ascii="ＭＳ ゴシック" w:eastAsia="ＭＳ ゴシック" w:hAnsi="ＭＳ ゴシック"/>
              </w:rPr>
            </w:pPr>
          </w:p>
        </w:tc>
      </w:tr>
      <w:tr w:rsidR="000D05CC" w:rsidTr="007806BA">
        <w:tblPrEx>
          <w:tblBorders>
            <w:top w:val="single" w:sz="4" w:space="0" w:color="auto"/>
            <w:left w:val="single" w:sz="4" w:space="0" w:color="auto"/>
            <w:bottom w:val="single" w:sz="4" w:space="0" w:color="auto"/>
            <w:right w:val="single" w:sz="4" w:space="0" w:color="auto"/>
            <w:insideH w:val="single" w:sz="4" w:space="0" w:color="auto"/>
          </w:tblBorders>
        </w:tblPrEx>
        <w:trPr>
          <w:trHeight w:val="485"/>
        </w:trPr>
        <w:tc>
          <w:tcPr>
            <w:tcW w:w="1600" w:type="dxa"/>
            <w:tcBorders>
              <w:top w:val="dotted" w:sz="4" w:space="0" w:color="auto"/>
              <w:left w:val="single" w:sz="18" w:space="0" w:color="auto"/>
              <w:bottom w:val="dotted" w:sz="4" w:space="0" w:color="auto"/>
            </w:tcBorders>
            <w:hideMark/>
          </w:tcPr>
          <w:p w:rsidR="000D05CC" w:rsidRPr="006D24D4" w:rsidRDefault="000D05CC" w:rsidP="000D05CC">
            <w:pPr>
              <w:jc w:val="left"/>
              <w:rPr>
                <w:rFonts w:ascii="ＭＳ ゴシック" w:eastAsia="ＭＳ ゴシック" w:hAnsi="ＭＳ ゴシック"/>
                <w:sz w:val="20"/>
              </w:rPr>
            </w:pPr>
            <w:r w:rsidRPr="006D24D4">
              <w:rPr>
                <w:rFonts w:ascii="ＭＳ ゴシック" w:eastAsia="ＭＳ ゴシック" w:hAnsi="ＭＳ ゴシック" w:hint="eastAsia"/>
                <w:sz w:val="18"/>
              </w:rPr>
              <w:t>③配送量(合計)</w:t>
            </w:r>
          </w:p>
        </w:tc>
        <w:tc>
          <w:tcPr>
            <w:tcW w:w="1258" w:type="dxa"/>
            <w:tcBorders>
              <w:top w:val="dotted" w:sz="4" w:space="0" w:color="auto"/>
              <w:bottom w:val="dotted" w:sz="4" w:space="0" w:color="auto"/>
            </w:tcBorders>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8" w:type="dxa"/>
            <w:tcBorders>
              <w:top w:val="dotted" w:sz="4" w:space="0" w:color="auto"/>
              <w:bottom w:val="dotted" w:sz="4" w:space="0" w:color="auto"/>
            </w:tcBorders>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9" w:type="dxa"/>
            <w:tcBorders>
              <w:top w:val="dotted" w:sz="4" w:space="0" w:color="auto"/>
              <w:bottom w:val="dotted" w:sz="4" w:space="0" w:color="auto"/>
            </w:tcBorders>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8" w:type="dxa"/>
            <w:tcBorders>
              <w:top w:val="dotted" w:sz="4" w:space="0" w:color="auto"/>
              <w:bottom w:val="dotted" w:sz="4" w:space="0" w:color="auto"/>
            </w:tcBorders>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9" w:type="dxa"/>
            <w:tcBorders>
              <w:top w:val="dotted" w:sz="4" w:space="0" w:color="auto"/>
              <w:bottom w:val="dotted" w:sz="4" w:space="0" w:color="auto"/>
              <w:right w:val="single" w:sz="18" w:space="0" w:color="auto"/>
            </w:tcBorders>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639" w:type="dxa"/>
            <w:tcBorders>
              <w:top w:val="dotted" w:sz="4" w:space="0" w:color="auto"/>
              <w:left w:val="single" w:sz="18" w:space="0" w:color="auto"/>
              <w:bottom w:val="dotted" w:sz="4" w:space="0" w:color="auto"/>
              <w:right w:val="single" w:sz="18" w:space="0" w:color="auto"/>
            </w:tcBorders>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835" w:type="dxa"/>
            <w:tcBorders>
              <w:top w:val="dotted" w:sz="4" w:space="0" w:color="auto"/>
              <w:left w:val="single" w:sz="18" w:space="0" w:color="auto"/>
              <w:bottom w:val="dotted" w:sz="4" w:space="0" w:color="auto"/>
              <w:right w:val="single" w:sz="18" w:space="0" w:color="auto"/>
            </w:tcBorders>
          </w:tcPr>
          <w:p w:rsidR="000D05CC" w:rsidRDefault="000D05CC" w:rsidP="000D05CC">
            <w:pPr>
              <w:pStyle w:val="a8"/>
              <w:ind w:leftChars="0" w:left="0"/>
              <w:jc w:val="right"/>
              <w:rPr>
                <w:rFonts w:ascii="ＭＳ ゴシック" w:eastAsia="ＭＳ ゴシック" w:hAnsi="ＭＳ ゴシック"/>
              </w:rPr>
            </w:pPr>
          </w:p>
        </w:tc>
      </w:tr>
      <w:tr w:rsidR="000D05CC" w:rsidTr="007806BA">
        <w:tblPrEx>
          <w:tblBorders>
            <w:top w:val="single" w:sz="4" w:space="0" w:color="auto"/>
            <w:left w:val="single" w:sz="4" w:space="0" w:color="auto"/>
            <w:bottom w:val="single" w:sz="4" w:space="0" w:color="auto"/>
            <w:right w:val="single" w:sz="4" w:space="0" w:color="auto"/>
            <w:insideH w:val="single" w:sz="4" w:space="0" w:color="auto"/>
          </w:tblBorders>
        </w:tblPrEx>
        <w:trPr>
          <w:trHeight w:val="485"/>
        </w:trPr>
        <w:tc>
          <w:tcPr>
            <w:tcW w:w="1600" w:type="dxa"/>
            <w:tcBorders>
              <w:top w:val="dotted" w:sz="4" w:space="0" w:color="auto"/>
              <w:left w:val="single" w:sz="18" w:space="0" w:color="auto"/>
              <w:bottom w:val="single" w:sz="18" w:space="0" w:color="auto"/>
            </w:tcBorders>
            <w:hideMark/>
          </w:tcPr>
          <w:p w:rsidR="000D05CC" w:rsidRPr="00C67CEE" w:rsidRDefault="000D05CC" w:rsidP="000D05CC">
            <w:pPr>
              <w:jc w:val="left"/>
              <w:rPr>
                <w:rFonts w:ascii="ＭＳ ゴシック" w:eastAsia="ＭＳ ゴシック" w:hAnsi="ＭＳ ゴシック"/>
              </w:rPr>
            </w:pPr>
            <w:r w:rsidRPr="004D42E6">
              <w:rPr>
                <w:rFonts w:ascii="ＭＳ ゴシック" w:eastAsia="ＭＳ ゴシック" w:hAnsi="ＭＳ ゴシック" w:hint="eastAsia"/>
                <w:sz w:val="20"/>
              </w:rPr>
              <w:t>④配送先件数</w:t>
            </w:r>
          </w:p>
        </w:tc>
        <w:tc>
          <w:tcPr>
            <w:tcW w:w="1258" w:type="dxa"/>
            <w:tcBorders>
              <w:top w:val="dotted" w:sz="4" w:space="0" w:color="auto"/>
              <w:bottom w:val="single" w:sz="18" w:space="0" w:color="auto"/>
            </w:tcBorders>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258" w:type="dxa"/>
            <w:tcBorders>
              <w:top w:val="dotted" w:sz="4" w:space="0" w:color="auto"/>
              <w:bottom w:val="single" w:sz="18" w:space="0" w:color="auto"/>
            </w:tcBorders>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259" w:type="dxa"/>
            <w:tcBorders>
              <w:top w:val="dotted" w:sz="4" w:space="0" w:color="auto"/>
              <w:bottom w:val="single" w:sz="18" w:space="0" w:color="auto"/>
            </w:tcBorders>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258" w:type="dxa"/>
            <w:tcBorders>
              <w:top w:val="dotted" w:sz="4" w:space="0" w:color="auto"/>
              <w:bottom w:val="single" w:sz="18" w:space="0" w:color="auto"/>
            </w:tcBorders>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259" w:type="dxa"/>
            <w:tcBorders>
              <w:top w:val="dotted" w:sz="4" w:space="0" w:color="auto"/>
              <w:bottom w:val="single" w:sz="18" w:space="0" w:color="auto"/>
              <w:right w:val="single" w:sz="18" w:space="0" w:color="auto"/>
            </w:tcBorders>
            <w:hideMark/>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639" w:type="dxa"/>
            <w:tcBorders>
              <w:top w:val="dotted" w:sz="4" w:space="0" w:color="auto"/>
              <w:left w:val="single" w:sz="18" w:space="0" w:color="auto"/>
              <w:bottom w:val="single" w:sz="18" w:space="0" w:color="auto"/>
              <w:right w:val="single" w:sz="18" w:space="0" w:color="auto"/>
            </w:tcBorders>
          </w:tcPr>
          <w:p w:rsidR="000D05CC" w:rsidRPr="006D24D4" w:rsidRDefault="000D05CC" w:rsidP="000D05CC">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835" w:type="dxa"/>
            <w:tcBorders>
              <w:top w:val="dotted" w:sz="4" w:space="0" w:color="auto"/>
              <w:left w:val="single" w:sz="18" w:space="0" w:color="auto"/>
              <w:bottom w:val="single" w:sz="18" w:space="0" w:color="auto"/>
              <w:right w:val="single" w:sz="18" w:space="0" w:color="auto"/>
              <w:tr2bl w:val="single" w:sz="4" w:space="0" w:color="auto"/>
            </w:tcBorders>
          </w:tcPr>
          <w:p w:rsidR="000D05CC" w:rsidRDefault="000D05CC" w:rsidP="000D05CC">
            <w:pPr>
              <w:pStyle w:val="a8"/>
              <w:ind w:leftChars="0" w:left="0"/>
              <w:jc w:val="right"/>
              <w:rPr>
                <w:rFonts w:ascii="ＭＳ ゴシック" w:eastAsia="ＭＳ ゴシック" w:hAnsi="ＭＳ ゴシック"/>
              </w:rPr>
            </w:pPr>
          </w:p>
        </w:tc>
      </w:tr>
    </w:tbl>
    <w:p w:rsidR="00B959EF" w:rsidRDefault="00B959EF" w:rsidP="00503517">
      <w:pPr>
        <w:jc w:val="left"/>
        <w:rPr>
          <w:rFonts w:ascii="ＭＳ ゴシック" w:eastAsia="ＭＳ ゴシック" w:hAnsi="ＭＳ ゴシック"/>
          <w:sz w:val="22"/>
        </w:rPr>
      </w:pPr>
    </w:p>
    <w:p w:rsidR="001C7D57" w:rsidRDefault="001C7D57" w:rsidP="00F640B0">
      <w:pPr>
        <w:tabs>
          <w:tab w:val="left" w:pos="1260"/>
        </w:tabs>
        <w:ind w:firstLineChars="100" w:firstLine="221"/>
        <w:rPr>
          <w:rFonts w:ascii="ＭＳ ゴシック" w:eastAsia="ＭＳ ゴシック" w:hAnsi="ＭＳ ゴシック"/>
          <w:b/>
          <w:sz w:val="22"/>
        </w:rPr>
      </w:pPr>
    </w:p>
    <w:p w:rsidR="00F640B0" w:rsidRDefault="00F640B0" w:rsidP="00F640B0">
      <w:pPr>
        <w:tabs>
          <w:tab w:val="left" w:pos="1260"/>
        </w:tabs>
        <w:ind w:firstLineChars="100" w:firstLine="221"/>
        <w:rPr>
          <w:rFonts w:ascii="ＭＳ ゴシック" w:eastAsia="ＭＳ ゴシック" w:hAnsi="ＭＳ ゴシック"/>
          <w:b/>
          <w:w w:val="90"/>
          <w:sz w:val="22"/>
        </w:rPr>
      </w:pPr>
      <w:r>
        <w:rPr>
          <w:rFonts w:ascii="ＭＳ ゴシック" w:eastAsia="ＭＳ ゴシック" w:hAnsi="ＭＳ ゴシック" w:hint="eastAsia"/>
          <w:b/>
          <w:sz w:val="22"/>
        </w:rPr>
        <w:t>４</w:t>
      </w:r>
      <w:r w:rsidRPr="00A52774">
        <w:rPr>
          <w:rFonts w:ascii="ＭＳ ゴシック" w:eastAsia="ＭＳ ゴシック" w:hAnsi="ＭＳ ゴシック" w:hint="eastAsia"/>
          <w:b/>
          <w:sz w:val="22"/>
        </w:rPr>
        <w:t>．地域１～</w:t>
      </w:r>
      <w:r w:rsidR="005A22F4">
        <w:rPr>
          <w:rFonts w:ascii="ＭＳ ゴシック" w:eastAsia="ＭＳ ゴシック" w:hAnsi="ＭＳ ゴシック" w:hint="eastAsia"/>
          <w:b/>
          <w:sz w:val="22"/>
        </w:rPr>
        <w:t>１０</w:t>
      </w:r>
      <w:r w:rsidRPr="00A52774">
        <w:rPr>
          <w:rFonts w:ascii="ＭＳ ゴシック" w:eastAsia="ＭＳ ゴシック" w:hAnsi="ＭＳ ゴシック" w:hint="eastAsia"/>
          <w:b/>
          <w:w w:val="90"/>
          <w:sz w:val="22"/>
        </w:rPr>
        <w:t>の</w:t>
      </w:r>
      <w:r w:rsidRPr="00A52774">
        <w:rPr>
          <w:rFonts w:ascii="ＭＳ ゴシック" w:eastAsia="ＭＳ ゴシック" w:hAnsi="ＭＳ ゴシック" w:hint="eastAsia"/>
          <w:b/>
          <w:w w:val="90"/>
          <w:sz w:val="22"/>
          <w:u w:val="single"/>
        </w:rPr>
        <w:t>合計量</w:t>
      </w:r>
      <w:r w:rsidRPr="00A52774">
        <w:rPr>
          <w:rFonts w:ascii="ＭＳ ゴシック" w:eastAsia="ＭＳ ゴシック" w:hAnsi="ＭＳ ゴシック" w:hint="eastAsia"/>
          <w:b/>
          <w:w w:val="90"/>
          <w:sz w:val="22"/>
        </w:rPr>
        <w:t>が</w:t>
      </w:r>
      <w:r>
        <w:rPr>
          <w:rFonts w:ascii="ＭＳ ゴシック" w:eastAsia="ＭＳ ゴシック" w:hAnsi="ＭＳ ゴシック" w:hint="eastAsia"/>
          <w:b/>
          <w:w w:val="90"/>
          <w:sz w:val="22"/>
        </w:rPr>
        <w:t>計画に達しなかった場合、主たる理由と改善策をご回答ください。（１つずつ選択）</w:t>
      </w:r>
    </w:p>
    <w:p w:rsidR="00F640B0" w:rsidRDefault="00F640B0" w:rsidP="00F640B0">
      <w:pPr>
        <w:tabs>
          <w:tab w:val="left" w:pos="1260"/>
        </w:tabs>
        <w:ind w:firstLineChars="100" w:firstLine="198"/>
        <w:rPr>
          <w:rFonts w:ascii="ＭＳ ゴシック" w:eastAsia="ＭＳ ゴシック" w:hAnsi="ＭＳ ゴシック"/>
          <w:w w:val="90"/>
          <w:sz w:val="22"/>
        </w:rPr>
      </w:pPr>
      <w:r w:rsidRPr="00A52774">
        <w:rPr>
          <w:rFonts w:ascii="ＭＳ ゴシック" w:eastAsia="ＭＳ ゴシック" w:hAnsi="ＭＳ ゴシック" w:hint="eastAsia"/>
          <w:w w:val="90"/>
          <w:sz w:val="22"/>
        </w:rPr>
        <w:t>○主たる理由</w:t>
      </w:r>
      <w:r>
        <w:rPr>
          <w:rFonts w:ascii="ＭＳ ゴシック" w:eastAsia="ＭＳ ゴシック" w:hAnsi="ＭＳ ゴシック" w:hint="eastAsia"/>
          <w:b/>
          <w:w w:val="90"/>
          <w:sz w:val="22"/>
        </w:rPr>
        <w:t xml:space="preserve">　</w:t>
      </w:r>
      <w:r w:rsidRPr="00A52774">
        <w:rPr>
          <w:rFonts w:ascii="ＭＳ ゴシック" w:eastAsia="ＭＳ ゴシック" w:hAnsi="ＭＳ ゴシック" w:hint="eastAsia"/>
          <w:w w:val="90"/>
          <w:sz w:val="22"/>
        </w:rPr>
        <w:t>※あてはまるものに１つ○印</w:t>
      </w:r>
    </w:p>
    <w:tbl>
      <w:tblPr>
        <w:tblStyle w:val="a7"/>
        <w:tblW w:w="0" w:type="auto"/>
        <w:tblInd w:w="269" w:type="dxa"/>
        <w:tblLook w:val="04A0" w:firstRow="1" w:lastRow="0" w:firstColumn="1" w:lastColumn="0" w:noHBand="0" w:noVBand="1"/>
      </w:tblPr>
      <w:tblGrid>
        <w:gridCol w:w="567"/>
        <w:gridCol w:w="9482"/>
      </w:tblGrid>
      <w:tr w:rsidR="001C7D57" w:rsidTr="001C7D57">
        <w:tc>
          <w:tcPr>
            <w:tcW w:w="567" w:type="dxa"/>
            <w:tcBorders>
              <w:top w:val="single" w:sz="12" w:space="0" w:color="auto"/>
              <w:left w:val="single" w:sz="12" w:space="0" w:color="auto"/>
              <w:right w:val="dotted" w:sz="4" w:space="0" w:color="auto"/>
            </w:tcBorders>
          </w:tcPr>
          <w:p w:rsidR="001C7D57" w:rsidRDefault="001C7D57" w:rsidP="00C77C48">
            <w:pPr>
              <w:tabs>
                <w:tab w:val="left" w:pos="1260"/>
              </w:tabs>
              <w:rPr>
                <w:rFonts w:ascii="ＭＳ ゴシック" w:eastAsia="ＭＳ ゴシック" w:hAnsi="ＭＳ ゴシック"/>
                <w:w w:val="90"/>
                <w:sz w:val="22"/>
              </w:rPr>
            </w:pPr>
          </w:p>
        </w:tc>
        <w:tc>
          <w:tcPr>
            <w:tcW w:w="9482" w:type="dxa"/>
            <w:tcBorders>
              <w:top w:val="single" w:sz="12" w:space="0" w:color="auto"/>
              <w:right w:val="single" w:sz="12" w:space="0" w:color="auto"/>
            </w:tcBorders>
          </w:tcPr>
          <w:p w:rsidR="001C7D57" w:rsidRDefault="001C7D57" w:rsidP="00C77C48">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需要の減少（高齢化・人口減、他のエネルギーへの転換、大口取引先の移転・倒産等）</w:t>
            </w:r>
          </w:p>
        </w:tc>
      </w:tr>
      <w:tr w:rsidR="001C7D57" w:rsidTr="001C7D57">
        <w:tc>
          <w:tcPr>
            <w:tcW w:w="567" w:type="dxa"/>
            <w:tcBorders>
              <w:left w:val="single" w:sz="12" w:space="0" w:color="auto"/>
              <w:right w:val="dotted" w:sz="4" w:space="0" w:color="auto"/>
            </w:tcBorders>
          </w:tcPr>
          <w:p w:rsidR="001C7D57" w:rsidRDefault="001C7D57" w:rsidP="00C77C48">
            <w:pPr>
              <w:tabs>
                <w:tab w:val="left" w:pos="1260"/>
              </w:tabs>
              <w:rPr>
                <w:rFonts w:ascii="ＭＳ ゴシック" w:eastAsia="ＭＳ ゴシック" w:hAnsi="ＭＳ ゴシック"/>
                <w:w w:val="90"/>
                <w:sz w:val="22"/>
              </w:rPr>
            </w:pPr>
          </w:p>
        </w:tc>
        <w:tc>
          <w:tcPr>
            <w:tcW w:w="9482" w:type="dxa"/>
            <w:tcBorders>
              <w:right w:val="single" w:sz="12" w:space="0" w:color="auto"/>
            </w:tcBorders>
          </w:tcPr>
          <w:p w:rsidR="001C7D57" w:rsidRPr="00C079E0" w:rsidRDefault="001C7D57" w:rsidP="00C77C48">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配送要因不足（人手不足）</w:t>
            </w:r>
          </w:p>
        </w:tc>
      </w:tr>
      <w:tr w:rsidR="001C7D57" w:rsidTr="001C7D57">
        <w:trPr>
          <w:trHeight w:val="636"/>
        </w:trPr>
        <w:tc>
          <w:tcPr>
            <w:tcW w:w="567" w:type="dxa"/>
            <w:tcBorders>
              <w:left w:val="single" w:sz="12" w:space="0" w:color="auto"/>
              <w:bottom w:val="single" w:sz="12" w:space="0" w:color="auto"/>
              <w:right w:val="dotted" w:sz="4" w:space="0" w:color="auto"/>
            </w:tcBorders>
          </w:tcPr>
          <w:p w:rsidR="001C7D57" w:rsidRDefault="001C7D57" w:rsidP="00C77C48">
            <w:pPr>
              <w:tabs>
                <w:tab w:val="left" w:pos="1260"/>
              </w:tabs>
              <w:rPr>
                <w:rFonts w:ascii="ＭＳ ゴシック" w:eastAsia="ＭＳ ゴシック" w:hAnsi="ＭＳ ゴシック"/>
                <w:w w:val="90"/>
                <w:sz w:val="22"/>
              </w:rPr>
            </w:pPr>
          </w:p>
        </w:tc>
        <w:tc>
          <w:tcPr>
            <w:tcW w:w="9482" w:type="dxa"/>
            <w:tcBorders>
              <w:bottom w:val="single" w:sz="12" w:space="0" w:color="auto"/>
              <w:right w:val="single" w:sz="12" w:space="0" w:color="auto"/>
            </w:tcBorders>
          </w:tcPr>
          <w:p w:rsidR="001C7D57" w:rsidRDefault="001C7D57" w:rsidP="00C77C48">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その他　具体的に記載</w:t>
            </w:r>
          </w:p>
        </w:tc>
      </w:tr>
    </w:tbl>
    <w:p w:rsidR="00F640B0" w:rsidRPr="00A52774" w:rsidRDefault="00F640B0" w:rsidP="00F640B0">
      <w:pPr>
        <w:tabs>
          <w:tab w:val="left" w:pos="1260"/>
        </w:tabs>
        <w:ind w:firstLineChars="100" w:firstLine="198"/>
        <w:rPr>
          <w:rFonts w:ascii="ＭＳ ゴシック" w:eastAsia="ＭＳ ゴシック" w:hAnsi="ＭＳ ゴシック"/>
          <w:w w:val="90"/>
          <w:sz w:val="22"/>
        </w:rPr>
      </w:pPr>
    </w:p>
    <w:p w:rsidR="00F640B0" w:rsidRPr="001C7D57" w:rsidRDefault="00F640B0" w:rsidP="001C7D57">
      <w:pPr>
        <w:tabs>
          <w:tab w:val="left" w:pos="1260"/>
        </w:tabs>
        <w:ind w:firstLineChars="100" w:firstLine="198"/>
        <w:rPr>
          <w:rFonts w:ascii="ＭＳ ゴシック" w:eastAsia="ＭＳ ゴシック" w:hAnsi="ＭＳ ゴシック"/>
          <w:w w:val="90"/>
          <w:sz w:val="22"/>
        </w:rPr>
      </w:pPr>
      <w:r w:rsidRPr="00A52774">
        <w:rPr>
          <w:rFonts w:ascii="ＭＳ ゴシック" w:eastAsia="ＭＳ ゴシック" w:hAnsi="ＭＳ ゴシック" w:hint="eastAsia"/>
          <w:w w:val="90"/>
          <w:sz w:val="22"/>
        </w:rPr>
        <w:t>○主たる</w:t>
      </w:r>
      <w:r>
        <w:rPr>
          <w:rFonts w:ascii="ＭＳ ゴシック" w:eastAsia="ＭＳ ゴシック" w:hAnsi="ＭＳ ゴシック" w:hint="eastAsia"/>
          <w:w w:val="90"/>
          <w:sz w:val="22"/>
        </w:rPr>
        <w:t>改善策</w:t>
      </w:r>
      <w:r>
        <w:rPr>
          <w:rFonts w:ascii="ＭＳ ゴシック" w:eastAsia="ＭＳ ゴシック" w:hAnsi="ＭＳ ゴシック" w:hint="eastAsia"/>
          <w:b/>
          <w:w w:val="90"/>
          <w:sz w:val="22"/>
        </w:rPr>
        <w:t xml:space="preserve">　</w:t>
      </w:r>
      <w:r w:rsidRPr="00A52774">
        <w:rPr>
          <w:rFonts w:ascii="ＭＳ ゴシック" w:eastAsia="ＭＳ ゴシック" w:hAnsi="ＭＳ ゴシック" w:hint="eastAsia"/>
          <w:w w:val="90"/>
          <w:sz w:val="22"/>
        </w:rPr>
        <w:t>※あてはまるものに１つ○印</w:t>
      </w:r>
      <w:r>
        <w:rPr>
          <w:rFonts w:ascii="ＭＳ ゴシック" w:eastAsia="ＭＳ ゴシック" w:hAnsi="ＭＳ ゴシック" w:hint="eastAsia"/>
          <w:w w:val="90"/>
          <w:sz w:val="16"/>
        </w:rPr>
        <w:t xml:space="preserve">　</w:t>
      </w:r>
    </w:p>
    <w:tbl>
      <w:tblPr>
        <w:tblStyle w:val="a7"/>
        <w:tblW w:w="0" w:type="auto"/>
        <w:tblInd w:w="269" w:type="dxa"/>
        <w:tblLook w:val="04A0" w:firstRow="1" w:lastRow="0" w:firstColumn="1" w:lastColumn="0" w:noHBand="0" w:noVBand="1"/>
      </w:tblPr>
      <w:tblGrid>
        <w:gridCol w:w="567"/>
        <w:gridCol w:w="9482"/>
      </w:tblGrid>
      <w:tr w:rsidR="001C7D57" w:rsidTr="001C7D57">
        <w:tc>
          <w:tcPr>
            <w:tcW w:w="567" w:type="dxa"/>
            <w:tcBorders>
              <w:top w:val="single" w:sz="12" w:space="0" w:color="auto"/>
              <w:left w:val="single" w:sz="12" w:space="0" w:color="auto"/>
              <w:right w:val="dotted" w:sz="4" w:space="0" w:color="auto"/>
            </w:tcBorders>
          </w:tcPr>
          <w:p w:rsidR="001C7D57" w:rsidRDefault="001C7D57" w:rsidP="00C77C48">
            <w:pPr>
              <w:tabs>
                <w:tab w:val="left" w:pos="1260"/>
              </w:tabs>
              <w:rPr>
                <w:rFonts w:ascii="ＭＳ ゴシック" w:eastAsia="ＭＳ ゴシック" w:hAnsi="ＭＳ ゴシック"/>
                <w:w w:val="90"/>
                <w:sz w:val="22"/>
              </w:rPr>
            </w:pPr>
          </w:p>
        </w:tc>
        <w:tc>
          <w:tcPr>
            <w:tcW w:w="9482" w:type="dxa"/>
            <w:tcBorders>
              <w:top w:val="single" w:sz="12" w:space="0" w:color="auto"/>
              <w:right w:val="single" w:sz="12" w:space="0" w:color="auto"/>
            </w:tcBorders>
          </w:tcPr>
          <w:p w:rsidR="001C7D57" w:rsidRDefault="001C7D57" w:rsidP="00C77C48">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新規顧客の開拓</w:t>
            </w:r>
          </w:p>
        </w:tc>
      </w:tr>
      <w:tr w:rsidR="001C7D57" w:rsidTr="001C7D57">
        <w:tc>
          <w:tcPr>
            <w:tcW w:w="567" w:type="dxa"/>
            <w:tcBorders>
              <w:left w:val="single" w:sz="12" w:space="0" w:color="auto"/>
              <w:right w:val="dotted" w:sz="4" w:space="0" w:color="auto"/>
            </w:tcBorders>
          </w:tcPr>
          <w:p w:rsidR="001C7D57" w:rsidRDefault="001C7D57" w:rsidP="00C77C48">
            <w:pPr>
              <w:tabs>
                <w:tab w:val="left" w:pos="1260"/>
              </w:tabs>
              <w:rPr>
                <w:rFonts w:ascii="ＭＳ ゴシック" w:eastAsia="ＭＳ ゴシック" w:hAnsi="ＭＳ ゴシック"/>
                <w:w w:val="90"/>
                <w:sz w:val="22"/>
              </w:rPr>
            </w:pPr>
          </w:p>
        </w:tc>
        <w:tc>
          <w:tcPr>
            <w:tcW w:w="9482" w:type="dxa"/>
            <w:tcBorders>
              <w:right w:val="single" w:sz="12" w:space="0" w:color="auto"/>
            </w:tcBorders>
          </w:tcPr>
          <w:p w:rsidR="001C7D57" w:rsidRDefault="001C7D57" w:rsidP="00C77C48">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人材確保・育成・配送効率の改善（配送ルートの見直し等）</w:t>
            </w:r>
          </w:p>
        </w:tc>
      </w:tr>
      <w:tr w:rsidR="001C7D57" w:rsidTr="001C7D57">
        <w:trPr>
          <w:trHeight w:val="636"/>
        </w:trPr>
        <w:tc>
          <w:tcPr>
            <w:tcW w:w="567" w:type="dxa"/>
            <w:tcBorders>
              <w:left w:val="single" w:sz="12" w:space="0" w:color="auto"/>
              <w:bottom w:val="single" w:sz="12" w:space="0" w:color="auto"/>
              <w:right w:val="dotted" w:sz="4" w:space="0" w:color="auto"/>
            </w:tcBorders>
          </w:tcPr>
          <w:p w:rsidR="001C7D57" w:rsidRDefault="001C7D57" w:rsidP="00C77C48">
            <w:pPr>
              <w:tabs>
                <w:tab w:val="left" w:pos="1260"/>
              </w:tabs>
              <w:rPr>
                <w:rFonts w:ascii="ＭＳ ゴシック" w:eastAsia="ＭＳ ゴシック" w:hAnsi="ＭＳ ゴシック"/>
                <w:w w:val="90"/>
                <w:sz w:val="22"/>
              </w:rPr>
            </w:pPr>
          </w:p>
        </w:tc>
        <w:tc>
          <w:tcPr>
            <w:tcW w:w="9482" w:type="dxa"/>
            <w:tcBorders>
              <w:bottom w:val="single" w:sz="12" w:space="0" w:color="auto"/>
              <w:right w:val="single" w:sz="12" w:space="0" w:color="auto"/>
            </w:tcBorders>
          </w:tcPr>
          <w:p w:rsidR="001C7D57" w:rsidRDefault="001C7D57" w:rsidP="00C77C48">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その他　具体的に記載</w:t>
            </w:r>
          </w:p>
        </w:tc>
      </w:tr>
    </w:tbl>
    <w:p w:rsidR="00F640B0" w:rsidRPr="00781566" w:rsidRDefault="00F640B0" w:rsidP="00F640B0">
      <w:pPr>
        <w:tabs>
          <w:tab w:val="left" w:pos="1260"/>
        </w:tabs>
        <w:ind w:firstLineChars="100" w:firstLine="198"/>
        <w:rPr>
          <w:rFonts w:ascii="ＭＳ ゴシック" w:eastAsia="ＭＳ ゴシック" w:hAnsi="ＭＳ ゴシック"/>
          <w:w w:val="90"/>
          <w:sz w:val="22"/>
        </w:rPr>
      </w:pPr>
    </w:p>
    <w:p w:rsidR="00F640B0" w:rsidRPr="00F640B0" w:rsidRDefault="00F640B0" w:rsidP="00581921">
      <w:pPr>
        <w:tabs>
          <w:tab w:val="left" w:pos="1260"/>
        </w:tabs>
        <w:ind w:firstLineChars="100" w:firstLine="198"/>
        <w:rPr>
          <w:rFonts w:ascii="ＭＳ ゴシック" w:eastAsia="ＭＳ ゴシック" w:hAnsi="ＭＳ ゴシック"/>
          <w:w w:val="90"/>
          <w:sz w:val="22"/>
        </w:rPr>
      </w:pPr>
    </w:p>
    <w:p w:rsidR="009C2429" w:rsidRPr="00E607D0" w:rsidRDefault="009C2429" w:rsidP="00581921">
      <w:pPr>
        <w:tabs>
          <w:tab w:val="left" w:pos="1260"/>
        </w:tabs>
        <w:ind w:firstLineChars="100" w:firstLine="198"/>
        <w:rPr>
          <w:rFonts w:ascii="ＭＳ ゴシック" w:eastAsia="ＭＳ ゴシック" w:hAnsi="ＭＳ ゴシック"/>
          <w:sz w:val="22"/>
        </w:rPr>
      </w:pPr>
      <w:r w:rsidRPr="00E607D0">
        <w:rPr>
          <w:rFonts w:ascii="ＭＳ ゴシック" w:eastAsia="ＭＳ ゴシック" w:hAnsi="ＭＳ ゴシック" w:hint="eastAsia"/>
          <w:w w:val="90"/>
          <w:sz w:val="22"/>
        </w:rPr>
        <w:t>【</w:t>
      </w:r>
      <w:r w:rsidRPr="00E607D0">
        <w:rPr>
          <w:rFonts w:ascii="ＭＳ ゴシック" w:eastAsia="ＭＳ ゴシック" w:hAnsi="ＭＳ ゴシック" w:hint="eastAsia"/>
          <w:sz w:val="22"/>
        </w:rPr>
        <w:t>共同利用</w:t>
      </w:r>
      <w:r>
        <w:rPr>
          <w:rFonts w:ascii="ＭＳ ゴシック" w:eastAsia="ＭＳ ゴシック" w:hAnsi="ＭＳ ゴシック" w:hint="eastAsia"/>
          <w:sz w:val="22"/>
        </w:rPr>
        <w:t>・灯油配送</w:t>
      </w:r>
      <w:r w:rsidRPr="00E607D0">
        <w:rPr>
          <w:rFonts w:ascii="ＭＳ ゴシック" w:eastAsia="ＭＳ ゴシック" w:hAnsi="ＭＳ ゴシック" w:hint="eastAsia"/>
          <w:sz w:val="22"/>
        </w:rPr>
        <w:t>に関する注意事項】</w:t>
      </w:r>
    </w:p>
    <w:p w:rsidR="009C2429" w:rsidRPr="00E607D0" w:rsidRDefault="009C2429" w:rsidP="009C2429">
      <w:pPr>
        <w:ind w:firstLineChars="100" w:firstLine="220"/>
        <w:jc w:val="left"/>
        <w:rPr>
          <w:rFonts w:ascii="ＭＳ ゴシック" w:eastAsia="ＭＳ ゴシック" w:hAnsi="ＭＳ ゴシック"/>
          <w:sz w:val="22"/>
        </w:rPr>
      </w:pPr>
      <w:r w:rsidRPr="00E607D0">
        <w:rPr>
          <w:rFonts w:ascii="ＭＳ ゴシック" w:eastAsia="ＭＳ ゴシック" w:hAnsi="ＭＳ ゴシック" w:hint="eastAsia"/>
          <w:sz w:val="22"/>
        </w:rPr>
        <w:t>・共同利用</w:t>
      </w:r>
      <w:r>
        <w:rPr>
          <w:rFonts w:ascii="ＭＳ ゴシック" w:eastAsia="ＭＳ ゴシック" w:hAnsi="ＭＳ ゴシック" w:hint="eastAsia"/>
          <w:sz w:val="22"/>
        </w:rPr>
        <w:t>・灯油配送</w:t>
      </w:r>
      <w:r w:rsidRPr="00E607D0">
        <w:rPr>
          <w:rFonts w:ascii="ＭＳ ゴシック" w:eastAsia="ＭＳ ゴシック" w:hAnsi="ＭＳ ゴシック" w:hint="eastAsia"/>
          <w:sz w:val="22"/>
        </w:rPr>
        <w:t>実績内容について石油協会や国が調査を行うことがあります。</w:t>
      </w:r>
    </w:p>
    <w:p w:rsidR="009C2429" w:rsidRPr="00E607D0" w:rsidRDefault="009C2429" w:rsidP="009C2429">
      <w:pPr>
        <w:ind w:firstLineChars="100" w:firstLine="220"/>
        <w:jc w:val="left"/>
        <w:rPr>
          <w:rFonts w:ascii="ＭＳ ゴシック" w:eastAsia="ＭＳ ゴシック" w:hAnsi="ＭＳ ゴシック"/>
          <w:color w:val="FF0000"/>
          <w:sz w:val="22"/>
        </w:rPr>
      </w:pPr>
      <w:r w:rsidRPr="00E607D0">
        <w:rPr>
          <w:rFonts w:ascii="ＭＳ ゴシック" w:eastAsia="ＭＳ ゴシック" w:hAnsi="ＭＳ ゴシック" w:hint="eastAsia"/>
          <w:sz w:val="22"/>
        </w:rPr>
        <w:t>・そのため、</w:t>
      </w:r>
      <w:r>
        <w:rPr>
          <w:rFonts w:ascii="ＭＳ ゴシック" w:eastAsia="ＭＳ ゴシック" w:hAnsi="ＭＳ ゴシック" w:hint="eastAsia"/>
          <w:color w:val="FF0000"/>
          <w:sz w:val="22"/>
        </w:rPr>
        <w:t>上記実績</w:t>
      </w:r>
      <w:r w:rsidRPr="00E607D0">
        <w:rPr>
          <w:rFonts w:ascii="ＭＳ ゴシック" w:eastAsia="ＭＳ ゴシック" w:hAnsi="ＭＳ ゴシック" w:hint="eastAsia"/>
          <w:color w:val="FF0000"/>
          <w:sz w:val="22"/>
        </w:rPr>
        <w:t>の基となる</w:t>
      </w:r>
      <w:r>
        <w:rPr>
          <w:rFonts w:ascii="ＭＳ ゴシック" w:eastAsia="ＭＳ ゴシック" w:hAnsi="ＭＳ ゴシック" w:hint="eastAsia"/>
          <w:color w:val="FF0000"/>
          <w:sz w:val="22"/>
        </w:rPr>
        <w:t>対象期間中の日別・月別の実績は</w:t>
      </w:r>
      <w:r w:rsidRPr="00E607D0">
        <w:rPr>
          <w:rFonts w:ascii="ＭＳ ゴシック" w:eastAsia="ＭＳ ゴシック" w:hAnsi="ＭＳ ゴシック" w:hint="eastAsia"/>
          <w:color w:val="FF0000"/>
          <w:sz w:val="22"/>
        </w:rPr>
        <w:t>、各自で管理して下さい。</w:t>
      </w:r>
    </w:p>
    <w:p w:rsidR="009C2429" w:rsidRPr="00606166" w:rsidRDefault="009C2429" w:rsidP="009C2429">
      <w:pPr>
        <w:ind w:leftChars="100" w:left="43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sz w:val="22"/>
        </w:rPr>
        <w:t>・</w:t>
      </w:r>
      <w:r w:rsidRPr="00E607D0">
        <w:rPr>
          <w:rFonts w:ascii="ＭＳ ゴシック" w:eastAsia="ＭＳ ゴシック" w:hAnsi="ＭＳ ゴシック" w:hint="eastAsia"/>
          <w:sz w:val="22"/>
        </w:rPr>
        <w:t>また、</w:t>
      </w:r>
      <w:r w:rsidRPr="00E607D0">
        <w:rPr>
          <w:rFonts w:ascii="ＭＳ ゴシック" w:eastAsia="ＭＳ ゴシック" w:hAnsi="ＭＳ ゴシック" w:hint="eastAsia"/>
          <w:color w:val="FF0000"/>
          <w:sz w:val="22"/>
        </w:rPr>
        <w:t>仕入れに係る伝票類及び各配送先に対する納品書や請求書等</w:t>
      </w:r>
      <w:r>
        <w:rPr>
          <w:rFonts w:ascii="ＭＳ ゴシック" w:eastAsia="ＭＳ ゴシック" w:hAnsi="ＭＳ ゴシック" w:hint="eastAsia"/>
          <w:color w:val="FF0000"/>
          <w:sz w:val="22"/>
        </w:rPr>
        <w:t>の写しを提出していただくことがありますので、</w:t>
      </w:r>
      <w:r w:rsidRPr="00606166">
        <w:rPr>
          <w:rFonts w:asciiTheme="majorEastAsia" w:eastAsiaTheme="majorEastAsia" w:hAnsiTheme="majorEastAsia" w:hint="eastAsia"/>
          <w:color w:val="FF0000"/>
        </w:rPr>
        <w:t>補助事業</w:t>
      </w:r>
      <w:r>
        <w:rPr>
          <w:rFonts w:asciiTheme="majorEastAsia" w:eastAsiaTheme="majorEastAsia" w:hAnsiTheme="majorEastAsia" w:hint="eastAsia"/>
          <w:color w:val="FF0000"/>
        </w:rPr>
        <w:t>完了の日の属する会計年度（４月１日～３月３１日）の終了後５年間保存</w:t>
      </w:r>
      <w:r w:rsidRPr="00606166">
        <w:rPr>
          <w:rFonts w:ascii="ＭＳ ゴシック" w:eastAsia="ＭＳ ゴシック" w:hAnsi="ＭＳ ゴシック" w:hint="eastAsia"/>
          <w:color w:val="FF0000"/>
          <w:sz w:val="22"/>
        </w:rPr>
        <w:t>して下さい。</w:t>
      </w:r>
    </w:p>
    <w:p w:rsidR="009C2429" w:rsidRDefault="009C2429" w:rsidP="00793E53">
      <w:pPr>
        <w:ind w:firstLineChars="100" w:firstLine="221"/>
        <w:jc w:val="left"/>
        <w:rPr>
          <w:rFonts w:ascii="ＭＳ ゴシック" w:eastAsia="ＭＳ ゴシック" w:hAnsi="ＭＳ ゴシック"/>
          <w:sz w:val="22"/>
        </w:rPr>
      </w:pPr>
      <w:r w:rsidRPr="002D03D7">
        <w:rPr>
          <w:rFonts w:ascii="ＭＳ ゴシック" w:eastAsia="ＭＳ ゴシック" w:hAnsi="ＭＳ ゴシック" w:hint="eastAsia"/>
          <w:b/>
          <w:sz w:val="22"/>
        </w:rPr>
        <w:t>※本実績報告書は、「共同利用」を行った構成員ごとに作成して下さい。</w:t>
      </w:r>
    </w:p>
    <w:p w:rsidR="001479F7" w:rsidRPr="009C2429" w:rsidRDefault="001479F7" w:rsidP="00E607D0">
      <w:pPr>
        <w:ind w:firstLineChars="100" w:firstLine="198"/>
        <w:rPr>
          <w:rFonts w:ascii="ＭＳ ゴシック" w:eastAsia="ＭＳ ゴシック" w:hAnsi="ＭＳ ゴシック"/>
          <w:w w:val="90"/>
          <w:sz w:val="22"/>
        </w:rPr>
      </w:pPr>
    </w:p>
    <w:p w:rsidR="003E4345" w:rsidRDefault="003E4345" w:rsidP="004B4E68">
      <w:pPr>
        <w:ind w:leftChars="105" w:left="710" w:hangingChars="222" w:hanging="490"/>
        <w:jc w:val="left"/>
        <w:rPr>
          <w:rFonts w:ascii="ＭＳ ゴシック" w:eastAsia="ＭＳ ゴシック" w:hAnsi="ＭＳ ゴシック"/>
          <w:b/>
          <w:sz w:val="22"/>
        </w:rPr>
      </w:pPr>
      <w:r w:rsidRPr="002F342A">
        <w:rPr>
          <w:rFonts w:ascii="ＭＳ ゴシック" w:eastAsia="ＭＳ ゴシック" w:hAnsi="ＭＳ ゴシック" w:hint="eastAsia"/>
          <w:b/>
          <w:sz w:val="22"/>
        </w:rPr>
        <w:t>４．補助金申請時に提出頂いた「長期的</w:t>
      </w:r>
      <w:r w:rsidR="00F41BD0" w:rsidRPr="002F342A">
        <w:rPr>
          <w:rFonts w:ascii="ＭＳ ゴシック" w:eastAsia="ＭＳ ゴシック" w:hAnsi="ＭＳ ゴシック" w:hint="eastAsia"/>
          <w:b/>
          <w:sz w:val="22"/>
        </w:rPr>
        <w:t>な事業継続により安定供給の責務</w:t>
      </w:r>
      <w:r w:rsidR="004B4E68" w:rsidRPr="002F342A">
        <w:rPr>
          <w:rFonts w:ascii="ＭＳ ゴシック" w:eastAsia="ＭＳ ゴシック" w:hAnsi="ＭＳ ゴシック" w:hint="eastAsia"/>
          <w:b/>
          <w:sz w:val="22"/>
        </w:rPr>
        <w:t>を果たすための</w:t>
      </w:r>
      <w:r w:rsidRPr="002F342A">
        <w:rPr>
          <w:rFonts w:ascii="ＭＳ ゴシック" w:eastAsia="ＭＳ ゴシック" w:hAnsi="ＭＳ ゴシック" w:hint="eastAsia"/>
          <w:b/>
          <w:sz w:val="22"/>
        </w:rPr>
        <w:t>経営改善方針」のフォローアップ</w:t>
      </w:r>
    </w:p>
    <w:p w:rsidR="00793E53" w:rsidRPr="002F342A" w:rsidRDefault="00793E53" w:rsidP="004B4E68">
      <w:pPr>
        <w:ind w:leftChars="105" w:left="710" w:hangingChars="222" w:hanging="490"/>
        <w:jc w:val="left"/>
        <w:rPr>
          <w:rFonts w:ascii="ＭＳ ゴシック" w:eastAsia="ＭＳ ゴシック" w:hAnsi="ＭＳ ゴシック"/>
          <w:b/>
          <w:sz w:val="22"/>
        </w:rPr>
      </w:pPr>
    </w:p>
    <w:p w:rsidR="00FB45DF" w:rsidRDefault="003E4345" w:rsidP="00FB45DF">
      <w:pPr>
        <w:ind w:firstLineChars="195" w:firstLine="431"/>
        <w:jc w:val="left"/>
        <w:rPr>
          <w:rFonts w:ascii="ＭＳ ゴシック" w:eastAsia="ＭＳ ゴシック" w:hAnsi="ＭＳ ゴシック"/>
          <w:b/>
          <w:sz w:val="22"/>
        </w:rPr>
      </w:pPr>
      <w:r w:rsidRPr="005E2641">
        <w:rPr>
          <w:rFonts w:ascii="ＭＳ ゴシック" w:eastAsia="ＭＳ ゴシック" w:hAnsi="ＭＳ ゴシック" w:hint="eastAsia"/>
          <w:b/>
          <w:sz w:val="22"/>
        </w:rPr>
        <w:t>（１）</w:t>
      </w:r>
      <w:r w:rsidR="00FB45DF">
        <w:rPr>
          <w:rFonts w:ascii="ＭＳ ゴシック" w:eastAsia="ＭＳ ゴシック" w:hAnsi="ＭＳ ゴシック" w:hint="eastAsia"/>
          <w:b/>
          <w:sz w:val="22"/>
        </w:rPr>
        <w:t>３１年度</w:t>
      </w:r>
      <w:r w:rsidR="00FB45DF">
        <w:rPr>
          <w:rFonts w:ascii="ＭＳ ゴシック" w:eastAsia="ＭＳ ゴシック" w:hAnsi="ＭＳ ゴシック" w:hint="eastAsia"/>
          <w:b/>
          <w:sz w:val="20"/>
        </w:rPr>
        <w:t>（2019年度）</w:t>
      </w:r>
      <w:r w:rsidR="00FB45DF">
        <w:rPr>
          <w:rFonts w:ascii="ＭＳ ゴシック" w:eastAsia="ＭＳ ゴシック" w:hAnsi="ＭＳ ゴシック" w:hint="eastAsia"/>
          <w:b/>
          <w:sz w:val="22"/>
        </w:rPr>
        <w:t>の経営目標</w:t>
      </w:r>
      <w:r w:rsidR="00FB45DF">
        <w:rPr>
          <w:rFonts w:ascii="ＭＳ ゴシック" w:eastAsia="ＭＳ ゴシック" w:hAnsi="ＭＳ ゴシック" w:hint="eastAsia"/>
          <w:b/>
          <w:sz w:val="19"/>
          <w:szCs w:val="19"/>
        </w:rPr>
        <w:t>（</w:t>
      </w:r>
      <w:r w:rsidR="00FB45DF">
        <w:rPr>
          <w:rFonts w:ascii="ＭＳ ゴシック" w:eastAsia="ＭＳ ゴシック" w:hAnsi="ＭＳ ゴシック" w:hint="eastAsia"/>
          <w:b/>
          <w:color w:val="FF0000"/>
          <w:sz w:val="16"/>
          <w:szCs w:val="19"/>
        </w:rPr>
        <w:t>原則、申請時に記載した内容を記入。</w:t>
      </w:r>
      <w:r w:rsidR="00FB45DF">
        <w:rPr>
          <w:rFonts w:ascii="ＭＳ ゴシック" w:eastAsia="ＭＳ ゴシック" w:hAnsi="ＭＳ ゴシック" w:hint="eastAsia"/>
          <w:b/>
          <w:sz w:val="16"/>
          <w:szCs w:val="19"/>
        </w:rPr>
        <w:t>特段の状況変化がある場合には変更後の目標）</w:t>
      </w:r>
    </w:p>
    <w:tbl>
      <w:tblPr>
        <w:tblStyle w:val="a7"/>
        <w:tblW w:w="0" w:type="auto"/>
        <w:tblInd w:w="988" w:type="dxa"/>
        <w:tblLayout w:type="fixed"/>
        <w:tblLook w:val="04A0" w:firstRow="1" w:lastRow="0" w:firstColumn="1" w:lastColumn="0" w:noHBand="0" w:noVBand="1"/>
      </w:tblPr>
      <w:tblGrid>
        <w:gridCol w:w="2682"/>
        <w:gridCol w:w="3800"/>
      </w:tblGrid>
      <w:tr w:rsidR="003213FD" w:rsidRPr="005671D2" w:rsidTr="00357D45">
        <w:trPr>
          <w:trHeight w:val="720"/>
        </w:trPr>
        <w:tc>
          <w:tcPr>
            <w:tcW w:w="2682" w:type="dxa"/>
            <w:vAlign w:val="center"/>
          </w:tcPr>
          <w:p w:rsidR="003213FD" w:rsidRPr="005671D2" w:rsidRDefault="003213FD" w:rsidP="00FE12F7">
            <w:pPr>
              <w:tabs>
                <w:tab w:val="left" w:pos="354"/>
              </w:tabs>
              <w:ind w:leftChars="-24" w:left="-50" w:firstLineChars="79" w:firstLine="174"/>
              <w:rPr>
                <w:rFonts w:ascii="ＭＳ ゴシック" w:eastAsia="ＭＳ ゴシック" w:hAnsi="ＭＳ ゴシック"/>
                <w:sz w:val="22"/>
              </w:rPr>
            </w:pPr>
            <w:r w:rsidRPr="005671D2">
              <w:rPr>
                <w:rFonts w:ascii="ＭＳ ゴシック" w:eastAsia="ＭＳ ゴシック" w:hAnsi="ＭＳ ゴシック" w:hint="eastAsia"/>
                <w:sz w:val="22"/>
              </w:rPr>
              <w:t>年間</w:t>
            </w:r>
            <w:r w:rsidR="00FE12F7">
              <w:rPr>
                <w:rFonts w:ascii="ＭＳ ゴシック" w:eastAsia="ＭＳ ゴシック" w:hAnsi="ＭＳ ゴシック" w:hint="eastAsia"/>
                <w:sz w:val="22"/>
              </w:rPr>
              <w:t>灯油</w:t>
            </w:r>
            <w:r w:rsidRPr="005671D2">
              <w:rPr>
                <w:rFonts w:ascii="ＭＳ ゴシック" w:eastAsia="ＭＳ ゴシック" w:hAnsi="ＭＳ ゴシック" w:hint="eastAsia"/>
                <w:sz w:val="22"/>
              </w:rPr>
              <w:t>販売量</w:t>
            </w:r>
          </w:p>
        </w:tc>
        <w:tc>
          <w:tcPr>
            <w:tcW w:w="3800" w:type="dxa"/>
            <w:vAlign w:val="center"/>
          </w:tcPr>
          <w:p w:rsidR="003213FD" w:rsidRPr="005671D2" w:rsidRDefault="003213FD" w:rsidP="003E4345">
            <w:pPr>
              <w:rPr>
                <w:rFonts w:ascii="ＭＳ ゴシック" w:eastAsia="ＭＳ ゴシック" w:hAnsi="ＭＳ ゴシック"/>
                <w:sz w:val="22"/>
              </w:rPr>
            </w:pPr>
          </w:p>
          <w:p w:rsidR="003213FD" w:rsidRPr="005671D2" w:rsidRDefault="003213FD" w:rsidP="003E4345">
            <w:pPr>
              <w:ind w:firstLineChars="1400" w:firstLine="2940"/>
              <w:rPr>
                <w:rFonts w:ascii="ＭＳ ゴシック" w:eastAsia="ＭＳ ゴシック" w:hAnsi="ＭＳ ゴシック"/>
                <w:sz w:val="22"/>
              </w:rPr>
            </w:pPr>
            <w:r w:rsidRPr="005671D2">
              <w:rPr>
                <w:rFonts w:ascii="ＭＳ ゴシック" w:eastAsia="ＭＳ ゴシック" w:hAnsi="ＭＳ ゴシック" w:hint="eastAsia"/>
              </w:rPr>
              <w:t>ＫＬ</w:t>
            </w:r>
          </w:p>
        </w:tc>
      </w:tr>
      <w:tr w:rsidR="003213FD" w:rsidRPr="005671D2" w:rsidTr="00357D45">
        <w:trPr>
          <w:trHeight w:val="720"/>
        </w:trPr>
        <w:tc>
          <w:tcPr>
            <w:tcW w:w="2682" w:type="dxa"/>
            <w:vAlign w:val="center"/>
          </w:tcPr>
          <w:p w:rsidR="003213FD" w:rsidRPr="005671D2" w:rsidRDefault="00FE12F7" w:rsidP="003E4345">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灯油</w:t>
            </w:r>
            <w:r w:rsidR="003213FD" w:rsidRPr="005671D2">
              <w:rPr>
                <w:rFonts w:ascii="ＭＳ ゴシック" w:eastAsia="ＭＳ ゴシック" w:hAnsi="ＭＳ ゴシック" w:hint="eastAsia"/>
                <w:sz w:val="22"/>
              </w:rPr>
              <w:t>売上</w:t>
            </w:r>
            <w:r w:rsidR="00CC19F5">
              <w:rPr>
                <w:rFonts w:ascii="ＭＳ ゴシック" w:eastAsia="ＭＳ ゴシック" w:hAnsi="ＭＳ ゴシック" w:hint="eastAsia"/>
                <w:sz w:val="22"/>
              </w:rPr>
              <w:t>高</w:t>
            </w:r>
          </w:p>
        </w:tc>
        <w:tc>
          <w:tcPr>
            <w:tcW w:w="3800" w:type="dxa"/>
            <w:vAlign w:val="center"/>
          </w:tcPr>
          <w:p w:rsidR="003213FD" w:rsidRPr="005671D2" w:rsidRDefault="003213FD" w:rsidP="003E4345">
            <w:pPr>
              <w:ind w:firstLineChars="1300" w:firstLine="2860"/>
              <w:rPr>
                <w:rFonts w:ascii="ＭＳ ゴシック" w:eastAsia="ＭＳ ゴシック" w:hAnsi="ＭＳ ゴシック"/>
                <w:sz w:val="22"/>
              </w:rPr>
            </w:pPr>
            <w:r w:rsidRPr="005671D2">
              <w:rPr>
                <w:rFonts w:ascii="ＭＳ ゴシック" w:eastAsia="ＭＳ ゴシック" w:hAnsi="ＭＳ ゴシック" w:hint="eastAsia"/>
                <w:sz w:val="22"/>
              </w:rPr>
              <w:t>千円</w:t>
            </w:r>
          </w:p>
        </w:tc>
      </w:tr>
      <w:tr w:rsidR="003213FD" w:rsidRPr="005671D2" w:rsidTr="00357D45">
        <w:trPr>
          <w:trHeight w:val="720"/>
        </w:trPr>
        <w:tc>
          <w:tcPr>
            <w:tcW w:w="2682" w:type="dxa"/>
            <w:vAlign w:val="center"/>
          </w:tcPr>
          <w:p w:rsidR="003213FD" w:rsidRPr="005671D2" w:rsidRDefault="003213FD" w:rsidP="003E4345">
            <w:pPr>
              <w:ind w:firstLineChars="50" w:firstLine="110"/>
              <w:rPr>
                <w:rFonts w:ascii="ＭＳ ゴシック" w:eastAsia="ＭＳ ゴシック" w:hAnsi="ＭＳ ゴシック"/>
                <w:sz w:val="22"/>
              </w:rPr>
            </w:pPr>
            <w:r w:rsidRPr="005671D2">
              <w:rPr>
                <w:rFonts w:ascii="ＭＳ ゴシック" w:eastAsia="ＭＳ ゴシック" w:hAnsi="ＭＳ ゴシック" w:hint="eastAsia"/>
                <w:sz w:val="22"/>
              </w:rPr>
              <w:t>油外売上</w:t>
            </w:r>
            <w:r w:rsidR="00CC19F5">
              <w:rPr>
                <w:rFonts w:ascii="ＭＳ ゴシック" w:eastAsia="ＭＳ ゴシック" w:hAnsi="ＭＳ ゴシック" w:hint="eastAsia"/>
                <w:sz w:val="22"/>
              </w:rPr>
              <w:t>高</w:t>
            </w:r>
          </w:p>
        </w:tc>
        <w:tc>
          <w:tcPr>
            <w:tcW w:w="3800" w:type="dxa"/>
            <w:vAlign w:val="center"/>
          </w:tcPr>
          <w:p w:rsidR="003213FD" w:rsidRPr="005671D2" w:rsidRDefault="003213FD" w:rsidP="003E4345">
            <w:pPr>
              <w:ind w:firstLineChars="1300" w:firstLine="2860"/>
              <w:rPr>
                <w:rFonts w:ascii="ＭＳ ゴシック" w:eastAsia="ＭＳ ゴシック" w:hAnsi="ＭＳ ゴシック"/>
                <w:sz w:val="22"/>
              </w:rPr>
            </w:pPr>
            <w:r w:rsidRPr="005671D2">
              <w:rPr>
                <w:rFonts w:ascii="ＭＳ ゴシック" w:eastAsia="ＭＳ ゴシック" w:hAnsi="ＭＳ ゴシック" w:hint="eastAsia"/>
                <w:sz w:val="22"/>
              </w:rPr>
              <w:t>千円</w:t>
            </w:r>
          </w:p>
        </w:tc>
      </w:tr>
    </w:tbl>
    <w:p w:rsidR="0011637F" w:rsidRDefault="00793E53" w:rsidP="00E607D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※企業全体の灯油販売量、金額を記載して下さい。</w:t>
      </w:r>
    </w:p>
    <w:p w:rsidR="003E4345" w:rsidRPr="005E2641" w:rsidRDefault="003E4345" w:rsidP="00E607D0">
      <w:pPr>
        <w:ind w:firstLineChars="100" w:firstLine="220"/>
        <w:rPr>
          <w:rFonts w:ascii="ＭＳ ゴシック" w:eastAsia="ＭＳ ゴシック" w:hAnsi="ＭＳ ゴシック"/>
          <w:b/>
          <w:sz w:val="22"/>
        </w:rPr>
      </w:pPr>
      <w:r w:rsidRPr="005671D2">
        <w:rPr>
          <w:rFonts w:ascii="ＭＳ ゴシック" w:eastAsia="ＭＳ ゴシック" w:hAnsi="ＭＳ ゴシック" w:hint="eastAsia"/>
          <w:sz w:val="22"/>
        </w:rPr>
        <w:t xml:space="preserve">　</w:t>
      </w:r>
      <w:r w:rsidRPr="005E2641">
        <w:rPr>
          <w:rFonts w:ascii="ＭＳ ゴシック" w:eastAsia="ＭＳ ゴシック" w:hAnsi="ＭＳ ゴシック" w:hint="eastAsia"/>
          <w:b/>
          <w:sz w:val="22"/>
        </w:rPr>
        <w:t>（２）</w:t>
      </w:r>
      <w:r w:rsidR="0083475D" w:rsidRPr="005E2641">
        <w:rPr>
          <w:rFonts w:ascii="ＭＳ ゴシック" w:eastAsia="ＭＳ ゴシック" w:hAnsi="ＭＳ ゴシック" w:hint="eastAsia"/>
          <w:b/>
          <w:sz w:val="22"/>
        </w:rPr>
        <w:t>直近</w:t>
      </w:r>
      <w:r w:rsidRPr="005E2641">
        <w:rPr>
          <w:rFonts w:ascii="ＭＳ ゴシック" w:eastAsia="ＭＳ ゴシック" w:hAnsi="ＭＳ ゴシック" w:hint="eastAsia"/>
          <w:b/>
          <w:sz w:val="22"/>
        </w:rPr>
        <w:t>年度の経営状況</w:t>
      </w:r>
    </w:p>
    <w:tbl>
      <w:tblPr>
        <w:tblStyle w:val="a7"/>
        <w:tblW w:w="0" w:type="auto"/>
        <w:tblInd w:w="988" w:type="dxa"/>
        <w:tblLayout w:type="fixed"/>
        <w:tblLook w:val="04A0" w:firstRow="1" w:lastRow="0" w:firstColumn="1" w:lastColumn="0" w:noHBand="0" w:noVBand="1"/>
      </w:tblPr>
      <w:tblGrid>
        <w:gridCol w:w="2689"/>
        <w:gridCol w:w="3773"/>
      </w:tblGrid>
      <w:tr w:rsidR="00536232" w:rsidRPr="00FE12F7" w:rsidTr="00357D45">
        <w:trPr>
          <w:trHeight w:val="720"/>
        </w:trPr>
        <w:tc>
          <w:tcPr>
            <w:tcW w:w="2689" w:type="dxa"/>
            <w:vAlign w:val="center"/>
          </w:tcPr>
          <w:p w:rsidR="00536232" w:rsidRPr="00FE12F7" w:rsidRDefault="00536232" w:rsidP="00FE12F7">
            <w:pPr>
              <w:ind w:firstLineChars="53" w:firstLine="117"/>
              <w:rPr>
                <w:rFonts w:ascii="ＭＳ ゴシック" w:eastAsia="ＭＳ ゴシック" w:hAnsi="ＭＳ ゴシック"/>
                <w:sz w:val="22"/>
              </w:rPr>
            </w:pPr>
            <w:r w:rsidRPr="00FE12F7">
              <w:rPr>
                <w:rFonts w:ascii="ＭＳ ゴシック" w:eastAsia="ＭＳ ゴシック" w:hAnsi="ＭＳ ゴシック" w:hint="eastAsia"/>
                <w:sz w:val="22"/>
              </w:rPr>
              <w:t>年間</w:t>
            </w:r>
            <w:r w:rsidR="00FE12F7">
              <w:rPr>
                <w:rFonts w:ascii="ＭＳ ゴシック" w:eastAsia="ＭＳ ゴシック" w:hAnsi="ＭＳ ゴシック" w:hint="eastAsia"/>
                <w:sz w:val="22"/>
              </w:rPr>
              <w:t>灯油</w:t>
            </w:r>
            <w:r w:rsidRPr="00FE12F7">
              <w:rPr>
                <w:rFonts w:ascii="ＭＳ ゴシック" w:eastAsia="ＭＳ ゴシック" w:hAnsi="ＭＳ ゴシック" w:hint="eastAsia"/>
                <w:sz w:val="22"/>
              </w:rPr>
              <w:t>販売量</w:t>
            </w:r>
          </w:p>
        </w:tc>
        <w:tc>
          <w:tcPr>
            <w:tcW w:w="3773" w:type="dxa"/>
            <w:vAlign w:val="center"/>
          </w:tcPr>
          <w:p w:rsidR="00536232" w:rsidRPr="00FE12F7" w:rsidRDefault="007331A4" w:rsidP="00065884">
            <w:pPr>
              <w:ind w:firstLineChars="1242" w:firstLine="2732"/>
              <w:rPr>
                <w:rFonts w:ascii="ＭＳ ゴシック" w:eastAsia="ＭＳ ゴシック" w:hAnsi="ＭＳ ゴシック"/>
                <w:sz w:val="22"/>
              </w:rPr>
            </w:pPr>
            <w:r>
              <w:rPr>
                <w:rFonts w:ascii="ＭＳ ゴシック" w:eastAsia="ＭＳ ゴシック" w:hAnsi="ＭＳ ゴシック" w:hint="eastAsia"/>
                <w:sz w:val="22"/>
              </w:rPr>
              <w:t>ＫＬ</w:t>
            </w:r>
          </w:p>
        </w:tc>
      </w:tr>
      <w:tr w:rsidR="00536232" w:rsidRPr="00FE12F7" w:rsidTr="00357D45">
        <w:trPr>
          <w:trHeight w:val="720"/>
        </w:trPr>
        <w:tc>
          <w:tcPr>
            <w:tcW w:w="2689" w:type="dxa"/>
            <w:vAlign w:val="center"/>
          </w:tcPr>
          <w:p w:rsidR="00536232" w:rsidRPr="00FE12F7" w:rsidRDefault="00FE12F7" w:rsidP="00D27DE0">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灯油</w:t>
            </w:r>
            <w:r w:rsidR="00536232" w:rsidRPr="00FE12F7">
              <w:rPr>
                <w:rFonts w:ascii="ＭＳ ゴシック" w:eastAsia="ＭＳ ゴシック" w:hAnsi="ＭＳ ゴシック" w:hint="eastAsia"/>
                <w:sz w:val="22"/>
              </w:rPr>
              <w:t>売上</w:t>
            </w:r>
            <w:r w:rsidR="00581921" w:rsidRPr="00FE12F7">
              <w:rPr>
                <w:rFonts w:ascii="ＭＳ ゴシック" w:eastAsia="ＭＳ ゴシック" w:hAnsi="ＭＳ ゴシック" w:hint="eastAsia"/>
                <w:sz w:val="22"/>
              </w:rPr>
              <w:t>高</w:t>
            </w:r>
          </w:p>
        </w:tc>
        <w:tc>
          <w:tcPr>
            <w:tcW w:w="3773" w:type="dxa"/>
            <w:vAlign w:val="center"/>
          </w:tcPr>
          <w:p w:rsidR="00536232" w:rsidRPr="00FE12F7" w:rsidRDefault="00536232" w:rsidP="00D27DE0">
            <w:pPr>
              <w:ind w:firstLineChars="1300" w:firstLine="2860"/>
              <w:rPr>
                <w:rFonts w:ascii="ＭＳ ゴシック" w:eastAsia="ＭＳ ゴシック" w:hAnsi="ＭＳ ゴシック"/>
                <w:sz w:val="22"/>
              </w:rPr>
            </w:pPr>
            <w:r w:rsidRPr="00FE12F7">
              <w:rPr>
                <w:rFonts w:ascii="ＭＳ ゴシック" w:eastAsia="ＭＳ ゴシック" w:hAnsi="ＭＳ ゴシック" w:hint="eastAsia"/>
                <w:sz w:val="22"/>
              </w:rPr>
              <w:t>千円</w:t>
            </w:r>
          </w:p>
        </w:tc>
      </w:tr>
      <w:tr w:rsidR="00536232" w:rsidRPr="005671D2" w:rsidTr="00357D45">
        <w:trPr>
          <w:trHeight w:val="720"/>
        </w:trPr>
        <w:tc>
          <w:tcPr>
            <w:tcW w:w="2689" w:type="dxa"/>
            <w:vAlign w:val="center"/>
          </w:tcPr>
          <w:p w:rsidR="00536232" w:rsidRPr="00FE12F7" w:rsidRDefault="00536232" w:rsidP="00D27DE0">
            <w:pPr>
              <w:ind w:firstLineChars="50" w:firstLine="110"/>
              <w:rPr>
                <w:rFonts w:ascii="ＭＳ ゴシック" w:eastAsia="ＭＳ ゴシック" w:hAnsi="ＭＳ ゴシック"/>
                <w:sz w:val="22"/>
              </w:rPr>
            </w:pPr>
            <w:r w:rsidRPr="00FE12F7">
              <w:rPr>
                <w:rFonts w:ascii="ＭＳ ゴシック" w:eastAsia="ＭＳ ゴシック" w:hAnsi="ＭＳ ゴシック" w:hint="eastAsia"/>
                <w:sz w:val="22"/>
              </w:rPr>
              <w:t>油外売上</w:t>
            </w:r>
            <w:r w:rsidR="00581921" w:rsidRPr="00FE12F7">
              <w:rPr>
                <w:rFonts w:ascii="ＭＳ ゴシック" w:eastAsia="ＭＳ ゴシック" w:hAnsi="ＭＳ ゴシック" w:hint="eastAsia"/>
                <w:sz w:val="22"/>
              </w:rPr>
              <w:t>高</w:t>
            </w:r>
          </w:p>
        </w:tc>
        <w:tc>
          <w:tcPr>
            <w:tcW w:w="3773" w:type="dxa"/>
            <w:vAlign w:val="center"/>
          </w:tcPr>
          <w:p w:rsidR="00536232" w:rsidRPr="005671D2" w:rsidRDefault="00536232" w:rsidP="00D27DE0">
            <w:pPr>
              <w:ind w:firstLineChars="1300" w:firstLine="2860"/>
              <w:rPr>
                <w:rFonts w:ascii="ＭＳ ゴシック" w:eastAsia="ＭＳ ゴシック" w:hAnsi="ＭＳ ゴシック"/>
                <w:sz w:val="22"/>
              </w:rPr>
            </w:pPr>
            <w:r w:rsidRPr="00FE12F7">
              <w:rPr>
                <w:rFonts w:ascii="ＭＳ ゴシック" w:eastAsia="ＭＳ ゴシック" w:hAnsi="ＭＳ ゴシック" w:hint="eastAsia"/>
                <w:sz w:val="22"/>
              </w:rPr>
              <w:t>千円</w:t>
            </w:r>
          </w:p>
        </w:tc>
      </w:tr>
    </w:tbl>
    <w:p w:rsidR="00536232" w:rsidRPr="005671D2" w:rsidRDefault="00793E53" w:rsidP="005A22F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※企業全体の灯油販売量、金額を記載して下さい。</w:t>
      </w:r>
    </w:p>
    <w:p w:rsidR="00AF5848" w:rsidRDefault="003E4345" w:rsidP="00E607D0">
      <w:pPr>
        <w:ind w:firstLineChars="100" w:firstLine="220"/>
        <w:rPr>
          <w:rFonts w:ascii="ＭＳ ゴシック" w:eastAsia="ＭＳ ゴシック" w:hAnsi="ＭＳ ゴシック"/>
          <w:sz w:val="22"/>
        </w:rPr>
      </w:pPr>
      <w:r w:rsidRPr="005671D2">
        <w:rPr>
          <w:rFonts w:ascii="ＭＳ ゴシック" w:eastAsia="ＭＳ ゴシック" w:hAnsi="ＭＳ ゴシック" w:hint="eastAsia"/>
          <w:sz w:val="22"/>
        </w:rPr>
        <w:t xml:space="preserve">　</w:t>
      </w:r>
    </w:p>
    <w:p w:rsidR="001C7D57" w:rsidRDefault="001C7D57" w:rsidP="00E607D0">
      <w:pPr>
        <w:ind w:firstLineChars="100" w:firstLine="220"/>
        <w:rPr>
          <w:rFonts w:ascii="ＭＳ ゴシック" w:eastAsia="ＭＳ ゴシック" w:hAnsi="ＭＳ ゴシック" w:hint="eastAsia"/>
          <w:sz w:val="22"/>
        </w:rPr>
      </w:pPr>
      <w:bookmarkStart w:id="0" w:name="_GoBack"/>
      <w:bookmarkEnd w:id="0"/>
    </w:p>
    <w:p w:rsidR="003E4345" w:rsidRPr="005E2641" w:rsidRDefault="003E4345" w:rsidP="00E607D0">
      <w:pPr>
        <w:ind w:firstLineChars="100" w:firstLine="221"/>
        <w:rPr>
          <w:rFonts w:ascii="ＭＳ ゴシック" w:eastAsia="ＭＳ ゴシック" w:hAnsi="ＭＳ ゴシック"/>
          <w:b/>
          <w:sz w:val="22"/>
        </w:rPr>
      </w:pPr>
      <w:r w:rsidRPr="005E2641">
        <w:rPr>
          <w:rFonts w:ascii="ＭＳ ゴシック" w:eastAsia="ＭＳ ゴシック" w:hAnsi="ＭＳ ゴシック" w:hint="eastAsia"/>
          <w:b/>
          <w:sz w:val="22"/>
        </w:rPr>
        <w:lastRenderedPageBreak/>
        <w:t>（３）</w:t>
      </w:r>
      <w:r w:rsidR="00262828" w:rsidRPr="005E2641">
        <w:rPr>
          <w:rFonts w:ascii="ＭＳ ゴシック" w:eastAsia="ＭＳ ゴシック" w:hAnsi="ＭＳ ゴシック" w:hint="eastAsia"/>
          <w:b/>
          <w:sz w:val="22"/>
        </w:rPr>
        <w:t>３</w:t>
      </w:r>
      <w:r w:rsidR="00932C63">
        <w:rPr>
          <w:rFonts w:ascii="ＭＳ ゴシック" w:eastAsia="ＭＳ ゴシック" w:hAnsi="ＭＳ ゴシック" w:hint="eastAsia"/>
          <w:b/>
          <w:sz w:val="22"/>
        </w:rPr>
        <w:t>１</w:t>
      </w:r>
      <w:r w:rsidRPr="005E2641">
        <w:rPr>
          <w:rFonts w:ascii="ＭＳ ゴシック" w:eastAsia="ＭＳ ゴシック" w:hAnsi="ＭＳ ゴシック" w:hint="eastAsia"/>
          <w:b/>
          <w:sz w:val="22"/>
        </w:rPr>
        <w:t>年度の経営目標を変更した場合その目標を達成するための具体的な</w:t>
      </w:r>
      <w:r w:rsidR="00F41BD0" w:rsidRPr="005E2641">
        <w:rPr>
          <w:rFonts w:ascii="ＭＳ ゴシック" w:eastAsia="ＭＳ ゴシック" w:hAnsi="ＭＳ ゴシック" w:hint="eastAsia"/>
          <w:b/>
          <w:sz w:val="22"/>
        </w:rPr>
        <w:t>取組</w:t>
      </w:r>
    </w:p>
    <w:p w:rsidR="002E6C2D" w:rsidRPr="005A22F4" w:rsidRDefault="00F41BD0" w:rsidP="005A22F4">
      <w:pPr>
        <w:ind w:leftChars="379" w:left="1006" w:rightChars="134" w:right="281" w:hangingChars="100" w:hanging="210"/>
        <w:jc w:val="left"/>
        <w:rPr>
          <w:szCs w:val="24"/>
        </w:rPr>
      </w:pPr>
      <w:r w:rsidRPr="005671D2">
        <w:rPr>
          <w:rFonts w:hint="eastAsia"/>
          <w:szCs w:val="24"/>
        </w:rPr>
        <w:t>※以</w:t>
      </w:r>
      <w:r w:rsidRPr="00B21908">
        <w:rPr>
          <w:rFonts w:hint="eastAsia"/>
          <w:szCs w:val="24"/>
        </w:rPr>
        <w:t>下の８類型のうち最低２つ以上にチェックを付けていただき、具体的な取組の方針をコミットしていただきます。</w:t>
      </w:r>
      <w:r w:rsidR="005E2641">
        <w:rPr>
          <w:rFonts w:hint="eastAsia"/>
          <w:szCs w:val="24"/>
        </w:rPr>
        <w:t>（</w:t>
      </w:r>
      <w:r w:rsidR="005E2641" w:rsidRPr="00D95E01">
        <w:rPr>
          <w:rFonts w:asciiTheme="majorEastAsia" w:eastAsiaTheme="majorEastAsia" w:hAnsiTheme="majorEastAsia" w:hint="eastAsia"/>
          <w:b/>
          <w:color w:val="FF0000"/>
          <w:szCs w:val="24"/>
        </w:rPr>
        <w:t>申請時に記載した内容に変化が無い場合は記載の必要はなし。</w:t>
      </w:r>
      <w:r w:rsidR="005E2641" w:rsidRPr="00980C89">
        <w:rPr>
          <w:rFonts w:asciiTheme="majorEastAsia" w:eastAsiaTheme="majorEastAsia" w:hAnsiTheme="majorEastAsia" w:hint="eastAsia"/>
          <w:b/>
          <w:szCs w:val="24"/>
        </w:rPr>
        <w:t>申請時に記載した内容に変化がある場合に記入。</w:t>
      </w:r>
      <w:r w:rsidR="005E2641">
        <w:rPr>
          <w:rFonts w:hint="eastAsia"/>
          <w:szCs w:val="24"/>
        </w:rPr>
        <w:t xml:space="preserve">）　</w:t>
      </w:r>
    </w:p>
    <w:p w:rsidR="002E6C2D" w:rsidRDefault="002E6C2D" w:rsidP="004B4E68">
      <w:pPr>
        <w:ind w:firstLineChars="270" w:firstLine="567"/>
        <w:jc w:val="left"/>
        <w:rPr>
          <w:rFonts w:asciiTheme="majorEastAsia" w:eastAsiaTheme="majorEastAsia" w:hAnsiTheme="majorEastAsia"/>
          <w:szCs w:val="24"/>
        </w:rPr>
      </w:pPr>
    </w:p>
    <w:p w:rsidR="00F41BD0" w:rsidRPr="00B21908" w:rsidRDefault="00F41BD0" w:rsidP="004B4E68">
      <w:pPr>
        <w:ind w:firstLineChars="270" w:firstLine="567"/>
        <w:jc w:val="left"/>
        <w:rPr>
          <w:rFonts w:asciiTheme="majorEastAsia" w:eastAsiaTheme="majorEastAsia" w:hAnsiTheme="majorEastAsia"/>
          <w:szCs w:val="24"/>
        </w:rPr>
      </w:pPr>
      <w:r w:rsidRPr="00B21908">
        <w:rPr>
          <w:rFonts w:asciiTheme="majorEastAsia" w:eastAsiaTheme="majorEastAsia" w:hAnsiTheme="majorEastAsia" w:hint="eastAsia"/>
          <w:szCs w:val="24"/>
        </w:rPr>
        <w:t>□類型１．顧客満足度の向上</w:t>
      </w:r>
    </w:p>
    <w:p w:rsidR="00F41BD0" w:rsidRPr="00B21908" w:rsidRDefault="00F41BD0" w:rsidP="004B4E68">
      <w:pPr>
        <w:ind w:firstLineChars="270" w:firstLine="567"/>
        <w:jc w:val="left"/>
        <w:rPr>
          <w:szCs w:val="24"/>
        </w:rPr>
      </w:pPr>
      <w:r w:rsidRPr="00B21908">
        <w:rPr>
          <w:rFonts w:hint="eastAsia"/>
          <w:szCs w:val="24"/>
        </w:rPr>
        <w:t>例）自動車周辺ビジネス等へ展開し、ワンストップ・サービスを提供する経営</w:t>
      </w:r>
    </w:p>
    <w:p w:rsidR="00F41BD0" w:rsidRPr="00B21908" w:rsidRDefault="00F41BD0" w:rsidP="004B4E68">
      <w:pPr>
        <w:ind w:firstLineChars="270" w:firstLine="567"/>
        <w:jc w:val="left"/>
        <w:rPr>
          <w:szCs w:val="24"/>
        </w:rPr>
      </w:pPr>
      <w:r w:rsidRPr="00B21908">
        <w:rPr>
          <w:rFonts w:hint="eastAsia"/>
          <w:szCs w:val="24"/>
        </w:rPr>
        <w:t>例）デザイン経営・</w:t>
      </w:r>
      <w:r w:rsidRPr="00B21908">
        <w:rPr>
          <w:szCs w:val="24"/>
        </w:rPr>
        <w:t>IT</w:t>
      </w:r>
      <w:r w:rsidRPr="00B21908">
        <w:rPr>
          <w:szCs w:val="24"/>
        </w:rPr>
        <w:t>武装により顧客ニーズを徹底把握する経営</w:t>
      </w:r>
    </w:p>
    <w:p w:rsidR="00F41BD0" w:rsidRPr="00B21908" w:rsidRDefault="00F41BD0" w:rsidP="004B4E68">
      <w:pPr>
        <w:ind w:firstLineChars="270" w:firstLine="567"/>
        <w:jc w:val="left"/>
        <w:rPr>
          <w:szCs w:val="24"/>
        </w:rPr>
      </w:pPr>
      <w:r w:rsidRPr="00B21908">
        <w:rPr>
          <w:rFonts w:hint="eastAsia"/>
          <w:szCs w:val="24"/>
        </w:rPr>
        <w:t>＜具体的取組＞</w:t>
      </w:r>
    </w:p>
    <w:p w:rsidR="00F41BD0" w:rsidRDefault="00F41BD0" w:rsidP="004B4E68">
      <w:pPr>
        <w:ind w:firstLineChars="270" w:firstLine="567"/>
        <w:jc w:val="left"/>
        <w:rPr>
          <w:szCs w:val="24"/>
        </w:rPr>
      </w:pPr>
    </w:p>
    <w:p w:rsidR="005A22F4" w:rsidRPr="00B21908" w:rsidRDefault="005A22F4" w:rsidP="004B4E68">
      <w:pPr>
        <w:ind w:firstLineChars="270" w:firstLine="567"/>
        <w:jc w:val="left"/>
        <w:rPr>
          <w:szCs w:val="24"/>
        </w:rPr>
      </w:pPr>
    </w:p>
    <w:p w:rsidR="002E6C2D" w:rsidRDefault="002E6C2D">
      <w:pPr>
        <w:widowControl/>
        <w:jc w:val="left"/>
        <w:rPr>
          <w:rFonts w:asciiTheme="majorEastAsia" w:eastAsiaTheme="majorEastAsia" w:hAnsiTheme="majorEastAsia"/>
          <w:szCs w:val="24"/>
        </w:rPr>
      </w:pPr>
    </w:p>
    <w:p w:rsidR="00F41BD0" w:rsidRPr="00B21908" w:rsidRDefault="00F41BD0" w:rsidP="004B4E68">
      <w:pPr>
        <w:ind w:firstLineChars="270" w:firstLine="567"/>
        <w:jc w:val="left"/>
        <w:rPr>
          <w:rFonts w:asciiTheme="majorEastAsia" w:eastAsiaTheme="majorEastAsia" w:hAnsiTheme="majorEastAsia"/>
          <w:szCs w:val="24"/>
        </w:rPr>
      </w:pPr>
      <w:r w:rsidRPr="00B21908">
        <w:rPr>
          <w:rFonts w:asciiTheme="majorEastAsia" w:eastAsiaTheme="majorEastAsia" w:hAnsiTheme="majorEastAsia" w:hint="eastAsia"/>
          <w:szCs w:val="24"/>
        </w:rPr>
        <w:t>□類型２．地域の多様なニーズや社会的課題への貢献</w:t>
      </w:r>
    </w:p>
    <w:p w:rsidR="00F41BD0" w:rsidRPr="00B21908" w:rsidRDefault="00F41BD0" w:rsidP="004B4E68">
      <w:pPr>
        <w:ind w:firstLineChars="270" w:firstLine="567"/>
        <w:jc w:val="left"/>
        <w:rPr>
          <w:szCs w:val="24"/>
        </w:rPr>
      </w:pPr>
      <w:r w:rsidRPr="00B21908">
        <w:rPr>
          <w:rFonts w:hint="eastAsia"/>
          <w:szCs w:val="24"/>
        </w:rPr>
        <w:t>例）高齢化が進む過疎地域における見回り事業など、地域に求められる価値・サービスを提供する</w:t>
      </w:r>
    </w:p>
    <w:p w:rsidR="00F41BD0" w:rsidRPr="00B21908" w:rsidRDefault="00F41BD0" w:rsidP="004B4E68">
      <w:pPr>
        <w:ind w:firstLineChars="270" w:firstLine="567"/>
        <w:jc w:val="left"/>
        <w:rPr>
          <w:szCs w:val="24"/>
        </w:rPr>
      </w:pPr>
      <w:r w:rsidRPr="00B21908">
        <w:rPr>
          <w:rFonts w:hint="eastAsia"/>
          <w:szCs w:val="24"/>
        </w:rPr>
        <w:t>例）災害時の安定供給に貢献するとともに、官公需等の固定的な受注を通して経営を安定化させる</w:t>
      </w:r>
    </w:p>
    <w:p w:rsidR="00F41BD0" w:rsidRPr="00B21908" w:rsidRDefault="00F41BD0" w:rsidP="004B4E68">
      <w:pPr>
        <w:ind w:firstLineChars="270" w:firstLine="567"/>
        <w:jc w:val="left"/>
        <w:rPr>
          <w:szCs w:val="24"/>
        </w:rPr>
      </w:pPr>
      <w:r w:rsidRPr="00B21908">
        <w:rPr>
          <w:rFonts w:hint="eastAsia"/>
          <w:szCs w:val="24"/>
        </w:rPr>
        <w:t>＜具体的取組＞</w:t>
      </w:r>
    </w:p>
    <w:p w:rsidR="002E6C2D" w:rsidRDefault="002E6C2D" w:rsidP="004B4E68">
      <w:pPr>
        <w:ind w:firstLineChars="270" w:firstLine="567"/>
        <w:jc w:val="left"/>
        <w:rPr>
          <w:szCs w:val="24"/>
        </w:rPr>
      </w:pPr>
    </w:p>
    <w:p w:rsidR="005A22F4" w:rsidRDefault="005A22F4" w:rsidP="004B4E68">
      <w:pPr>
        <w:ind w:firstLineChars="270" w:firstLine="567"/>
        <w:jc w:val="left"/>
        <w:rPr>
          <w:szCs w:val="24"/>
        </w:rPr>
      </w:pPr>
    </w:p>
    <w:p w:rsidR="005A22F4" w:rsidRDefault="005A22F4" w:rsidP="004B4E68">
      <w:pPr>
        <w:ind w:firstLineChars="270" w:firstLine="567"/>
        <w:jc w:val="left"/>
        <w:rPr>
          <w:szCs w:val="24"/>
        </w:rPr>
      </w:pPr>
    </w:p>
    <w:p w:rsidR="00F41BD0" w:rsidRPr="00B21908" w:rsidRDefault="00F41BD0" w:rsidP="004B4E68">
      <w:pPr>
        <w:ind w:firstLineChars="270" w:firstLine="567"/>
        <w:jc w:val="left"/>
        <w:rPr>
          <w:rFonts w:ascii="ＭＳ ゴシック" w:eastAsia="ＭＳ ゴシック" w:hAnsi="ＭＳ ゴシック"/>
          <w:szCs w:val="24"/>
        </w:rPr>
      </w:pPr>
      <w:r w:rsidRPr="00B21908">
        <w:rPr>
          <w:rFonts w:ascii="ＭＳ ゴシック" w:eastAsia="ＭＳ ゴシック" w:hAnsi="ＭＳ ゴシック" w:hint="eastAsia"/>
          <w:szCs w:val="24"/>
        </w:rPr>
        <w:t>□類型３．人材力・多様性を活かした価値の提供</w:t>
      </w:r>
    </w:p>
    <w:p w:rsidR="00F41BD0" w:rsidRPr="00B21908" w:rsidRDefault="00F41BD0" w:rsidP="004B4E68">
      <w:pPr>
        <w:ind w:firstLineChars="270" w:firstLine="567"/>
        <w:jc w:val="left"/>
        <w:rPr>
          <w:szCs w:val="24"/>
        </w:rPr>
      </w:pPr>
      <w:r w:rsidRPr="00B21908">
        <w:rPr>
          <w:rFonts w:hint="eastAsia"/>
          <w:szCs w:val="24"/>
        </w:rPr>
        <w:t>例）女性や高齢者、中途社員など、多様な人材の活用により、顧客ニーズにきめ細かく対応する</w:t>
      </w:r>
    </w:p>
    <w:p w:rsidR="00F41BD0" w:rsidRPr="00B21908" w:rsidRDefault="00F41BD0" w:rsidP="004B4E68">
      <w:pPr>
        <w:ind w:firstLineChars="270" w:firstLine="567"/>
        <w:jc w:val="left"/>
        <w:rPr>
          <w:szCs w:val="24"/>
        </w:rPr>
      </w:pPr>
      <w:r w:rsidRPr="00B21908">
        <w:rPr>
          <w:rFonts w:hint="eastAsia"/>
          <w:szCs w:val="24"/>
        </w:rPr>
        <w:t>＜具体的取組＞</w:t>
      </w:r>
    </w:p>
    <w:p w:rsidR="002E6C2D" w:rsidRDefault="002E6C2D" w:rsidP="004B4E68">
      <w:pPr>
        <w:ind w:firstLineChars="270" w:firstLine="567"/>
        <w:jc w:val="left"/>
        <w:rPr>
          <w:szCs w:val="24"/>
        </w:rPr>
      </w:pPr>
    </w:p>
    <w:p w:rsidR="005A22F4" w:rsidRDefault="005A22F4" w:rsidP="004B4E68">
      <w:pPr>
        <w:ind w:firstLineChars="270" w:firstLine="567"/>
        <w:jc w:val="left"/>
        <w:rPr>
          <w:szCs w:val="24"/>
        </w:rPr>
      </w:pPr>
    </w:p>
    <w:p w:rsidR="005A22F4" w:rsidRPr="00B21908" w:rsidRDefault="005A22F4" w:rsidP="004B4E68">
      <w:pPr>
        <w:ind w:firstLineChars="270" w:firstLine="567"/>
        <w:jc w:val="left"/>
        <w:rPr>
          <w:szCs w:val="24"/>
        </w:rPr>
      </w:pPr>
    </w:p>
    <w:p w:rsidR="00F41BD0" w:rsidRPr="00B21908" w:rsidRDefault="00F41BD0" w:rsidP="00B23B36">
      <w:pPr>
        <w:ind w:firstLineChars="302" w:firstLine="634"/>
        <w:jc w:val="left"/>
        <w:rPr>
          <w:rFonts w:asciiTheme="majorEastAsia" w:eastAsiaTheme="majorEastAsia" w:hAnsiTheme="majorEastAsia"/>
          <w:szCs w:val="24"/>
        </w:rPr>
      </w:pPr>
      <w:r w:rsidRPr="00B21908">
        <w:rPr>
          <w:rFonts w:asciiTheme="majorEastAsia" w:eastAsiaTheme="majorEastAsia" w:hAnsiTheme="majorEastAsia" w:hint="eastAsia"/>
          <w:szCs w:val="24"/>
        </w:rPr>
        <w:t>□類型４．多角的な事業展開による事業ポートフォリオ最適化</w:t>
      </w:r>
    </w:p>
    <w:p w:rsidR="00F41BD0" w:rsidRPr="00B21908" w:rsidRDefault="00F41BD0" w:rsidP="00B23B36">
      <w:pPr>
        <w:ind w:leftChars="299" w:left="1035" w:rightChars="143" w:right="300" w:hangingChars="194" w:hanging="407"/>
        <w:jc w:val="left"/>
        <w:rPr>
          <w:szCs w:val="24"/>
        </w:rPr>
      </w:pPr>
      <w:r w:rsidRPr="00B21908">
        <w:rPr>
          <w:rFonts w:hint="eastAsia"/>
          <w:szCs w:val="24"/>
        </w:rPr>
        <w:t>例）経営の立ちゆかなくなった</w:t>
      </w:r>
      <w:r w:rsidRPr="00B21908">
        <w:rPr>
          <w:szCs w:val="24"/>
        </w:rPr>
        <w:t>SS</w:t>
      </w:r>
      <w:r w:rsidRPr="00B21908">
        <w:rPr>
          <w:szCs w:val="24"/>
        </w:rPr>
        <w:t>を</w:t>
      </w:r>
      <w:r w:rsidRPr="00B21908">
        <w:rPr>
          <w:szCs w:val="24"/>
        </w:rPr>
        <w:t>M&amp;A</w:t>
      </w:r>
      <w:r w:rsidRPr="00B21908">
        <w:rPr>
          <w:szCs w:val="24"/>
        </w:rPr>
        <w:t>で引き取ることにより事業を再生させるとともに、スピーディーに業務拡大する</w:t>
      </w:r>
    </w:p>
    <w:p w:rsidR="00F41BD0" w:rsidRPr="00B21908" w:rsidRDefault="00F41BD0" w:rsidP="00B23B36">
      <w:pPr>
        <w:ind w:firstLineChars="302" w:firstLine="634"/>
        <w:jc w:val="left"/>
        <w:rPr>
          <w:szCs w:val="24"/>
        </w:rPr>
      </w:pPr>
      <w:r w:rsidRPr="00B21908">
        <w:rPr>
          <w:rFonts w:hint="eastAsia"/>
          <w:szCs w:val="24"/>
        </w:rPr>
        <w:t>例）プライスリーダーの出現リスクを考慮して他事業への転業可能な立地に出店する</w:t>
      </w:r>
    </w:p>
    <w:p w:rsidR="00F41BD0" w:rsidRPr="00B21908" w:rsidRDefault="00F41BD0" w:rsidP="00B23B36">
      <w:pPr>
        <w:ind w:firstLineChars="302" w:firstLine="634"/>
        <w:jc w:val="left"/>
        <w:rPr>
          <w:szCs w:val="24"/>
        </w:rPr>
      </w:pPr>
      <w:r w:rsidRPr="00B21908">
        <w:rPr>
          <w:rFonts w:hint="eastAsia"/>
          <w:szCs w:val="24"/>
        </w:rPr>
        <w:t>＜具体的取組＞</w:t>
      </w:r>
    </w:p>
    <w:p w:rsidR="002E6C2D" w:rsidRDefault="002E6C2D" w:rsidP="004B4E68">
      <w:pPr>
        <w:ind w:firstLineChars="202" w:firstLine="424"/>
        <w:jc w:val="left"/>
        <w:rPr>
          <w:szCs w:val="24"/>
        </w:rPr>
      </w:pPr>
    </w:p>
    <w:p w:rsidR="005A22F4" w:rsidRDefault="005A22F4" w:rsidP="004B4E68">
      <w:pPr>
        <w:ind w:firstLineChars="202" w:firstLine="424"/>
        <w:jc w:val="left"/>
        <w:rPr>
          <w:szCs w:val="24"/>
        </w:rPr>
      </w:pPr>
    </w:p>
    <w:p w:rsidR="00F41BD0" w:rsidRPr="00B21908" w:rsidRDefault="00F41BD0" w:rsidP="004B4E68">
      <w:pPr>
        <w:ind w:firstLineChars="202" w:firstLine="424"/>
        <w:jc w:val="left"/>
        <w:rPr>
          <w:szCs w:val="24"/>
        </w:rPr>
      </w:pPr>
    </w:p>
    <w:p w:rsidR="00F41BD0" w:rsidRPr="00B21908" w:rsidRDefault="00F41BD0" w:rsidP="00B23B36">
      <w:pPr>
        <w:ind w:firstLineChars="302" w:firstLine="634"/>
        <w:jc w:val="left"/>
        <w:rPr>
          <w:rFonts w:ascii="ＭＳ ゴシック" w:eastAsia="ＭＳ ゴシック" w:hAnsi="ＭＳ ゴシック"/>
          <w:szCs w:val="24"/>
        </w:rPr>
      </w:pPr>
      <w:r w:rsidRPr="00B21908">
        <w:rPr>
          <w:rFonts w:ascii="ＭＳ ゴシック" w:eastAsia="ＭＳ ゴシック" w:hAnsi="ＭＳ ゴシック" w:hint="eastAsia"/>
          <w:szCs w:val="24"/>
        </w:rPr>
        <w:t>□類型５．仕入れの共同化（商流の合理化）</w:t>
      </w:r>
    </w:p>
    <w:p w:rsidR="00F41BD0" w:rsidRPr="00B21908" w:rsidRDefault="00F41BD0" w:rsidP="00B23B36">
      <w:pPr>
        <w:ind w:leftChars="302" w:left="1060" w:rightChars="163" w:right="342" w:hangingChars="203" w:hanging="426"/>
        <w:jc w:val="left"/>
        <w:rPr>
          <w:szCs w:val="24"/>
        </w:rPr>
      </w:pPr>
      <w:r w:rsidRPr="00B21908">
        <w:rPr>
          <w:rFonts w:hint="eastAsia"/>
          <w:szCs w:val="24"/>
        </w:rPr>
        <w:t>例）ボランタリーチェーンのような共同仕入れ化を進めることにより、ボリュームディスカウントなど取引先との交渉力強化を図る</w:t>
      </w:r>
    </w:p>
    <w:p w:rsidR="00F41BD0" w:rsidRPr="00B21908" w:rsidRDefault="00F41BD0" w:rsidP="00B23B36">
      <w:pPr>
        <w:ind w:firstLineChars="302" w:firstLine="634"/>
        <w:jc w:val="left"/>
        <w:rPr>
          <w:szCs w:val="24"/>
        </w:rPr>
      </w:pPr>
      <w:r w:rsidRPr="00B21908">
        <w:rPr>
          <w:rFonts w:hint="eastAsia"/>
          <w:szCs w:val="24"/>
        </w:rPr>
        <w:t>例）複数の仕入れ先を確保することで仕入れの競争力を高める経営</w:t>
      </w:r>
    </w:p>
    <w:p w:rsidR="00F41BD0" w:rsidRPr="00B21908" w:rsidRDefault="00F41BD0" w:rsidP="00B23B36">
      <w:pPr>
        <w:ind w:firstLineChars="302" w:firstLine="634"/>
        <w:jc w:val="left"/>
        <w:rPr>
          <w:szCs w:val="24"/>
        </w:rPr>
      </w:pPr>
      <w:r w:rsidRPr="00B21908">
        <w:rPr>
          <w:rFonts w:hint="eastAsia"/>
          <w:szCs w:val="24"/>
        </w:rPr>
        <w:t>＜具体的取組＞</w:t>
      </w:r>
    </w:p>
    <w:p w:rsidR="002E6C2D" w:rsidRDefault="002E6C2D" w:rsidP="004B4E68">
      <w:pPr>
        <w:ind w:firstLineChars="202" w:firstLine="424"/>
        <w:jc w:val="left"/>
        <w:rPr>
          <w:szCs w:val="24"/>
        </w:rPr>
      </w:pPr>
    </w:p>
    <w:p w:rsidR="005A22F4" w:rsidRDefault="005A22F4" w:rsidP="004B4E68">
      <w:pPr>
        <w:ind w:firstLineChars="202" w:firstLine="424"/>
        <w:jc w:val="left"/>
        <w:rPr>
          <w:szCs w:val="24"/>
        </w:rPr>
      </w:pPr>
    </w:p>
    <w:p w:rsidR="005A22F4" w:rsidRDefault="005A22F4" w:rsidP="004B4E68">
      <w:pPr>
        <w:ind w:firstLineChars="202" w:firstLine="424"/>
        <w:jc w:val="left"/>
        <w:rPr>
          <w:szCs w:val="24"/>
        </w:rPr>
      </w:pPr>
    </w:p>
    <w:p w:rsidR="005A22F4" w:rsidRPr="00B21908" w:rsidRDefault="005A22F4" w:rsidP="004B4E68">
      <w:pPr>
        <w:ind w:firstLineChars="202" w:firstLine="424"/>
        <w:jc w:val="left"/>
        <w:rPr>
          <w:szCs w:val="24"/>
        </w:rPr>
      </w:pPr>
    </w:p>
    <w:p w:rsidR="00F41BD0" w:rsidRPr="00B21908" w:rsidRDefault="00F41BD0" w:rsidP="004B4E68">
      <w:pPr>
        <w:ind w:firstLineChars="202" w:firstLine="424"/>
        <w:jc w:val="left"/>
        <w:rPr>
          <w:szCs w:val="24"/>
        </w:rPr>
      </w:pPr>
    </w:p>
    <w:p w:rsidR="00F41BD0" w:rsidRPr="00B21908" w:rsidRDefault="00F41BD0" w:rsidP="00B23B36">
      <w:pPr>
        <w:ind w:firstLineChars="302" w:firstLine="634"/>
        <w:jc w:val="left"/>
        <w:rPr>
          <w:rFonts w:ascii="ＭＳ ゴシック" w:eastAsia="ＭＳ ゴシック" w:hAnsi="ＭＳ ゴシック"/>
          <w:szCs w:val="24"/>
        </w:rPr>
      </w:pPr>
      <w:r w:rsidRPr="00B21908">
        <w:rPr>
          <w:rFonts w:ascii="ＭＳ ゴシック" w:eastAsia="ＭＳ ゴシック" w:hAnsi="ＭＳ ゴシック" w:hint="eastAsia"/>
          <w:szCs w:val="24"/>
        </w:rPr>
        <w:lastRenderedPageBreak/>
        <w:t>□類型６．物流の合理化</w:t>
      </w:r>
    </w:p>
    <w:p w:rsidR="00F41BD0" w:rsidRPr="00B21908" w:rsidRDefault="00F41BD0" w:rsidP="00B23B36">
      <w:pPr>
        <w:ind w:firstLineChars="302" w:firstLine="634"/>
        <w:jc w:val="left"/>
        <w:rPr>
          <w:szCs w:val="24"/>
        </w:rPr>
      </w:pPr>
      <w:r w:rsidRPr="00B21908">
        <w:rPr>
          <w:rFonts w:hint="eastAsia"/>
          <w:szCs w:val="24"/>
        </w:rPr>
        <w:t>例）灯油の貯蔵タンクや配送ローリーを共同利用する等、複数社で協力して物流の効率化を図る</w:t>
      </w:r>
    </w:p>
    <w:p w:rsidR="00F41BD0" w:rsidRPr="00B21908" w:rsidRDefault="00F41BD0" w:rsidP="00B23B36">
      <w:pPr>
        <w:ind w:firstLineChars="302" w:firstLine="634"/>
        <w:jc w:val="left"/>
        <w:rPr>
          <w:szCs w:val="24"/>
        </w:rPr>
      </w:pPr>
      <w:r w:rsidRPr="00B21908">
        <w:rPr>
          <w:rFonts w:hint="eastAsia"/>
          <w:szCs w:val="24"/>
        </w:rPr>
        <w:t>＜具体的取組＞</w:t>
      </w:r>
    </w:p>
    <w:p w:rsidR="002E6C2D" w:rsidRDefault="002E6C2D" w:rsidP="004B4E68">
      <w:pPr>
        <w:ind w:firstLineChars="202" w:firstLine="424"/>
        <w:jc w:val="left"/>
        <w:rPr>
          <w:szCs w:val="24"/>
        </w:rPr>
      </w:pPr>
    </w:p>
    <w:p w:rsidR="005A22F4" w:rsidRDefault="005A22F4" w:rsidP="004B4E68">
      <w:pPr>
        <w:ind w:firstLineChars="202" w:firstLine="424"/>
        <w:jc w:val="left"/>
        <w:rPr>
          <w:szCs w:val="24"/>
        </w:rPr>
      </w:pPr>
    </w:p>
    <w:p w:rsidR="005A22F4" w:rsidRPr="00B21908" w:rsidRDefault="005A22F4" w:rsidP="004B4E68">
      <w:pPr>
        <w:ind w:firstLineChars="202" w:firstLine="424"/>
        <w:jc w:val="left"/>
        <w:rPr>
          <w:szCs w:val="24"/>
        </w:rPr>
      </w:pPr>
    </w:p>
    <w:p w:rsidR="00F41BD0" w:rsidRPr="00B21908" w:rsidRDefault="00F41BD0" w:rsidP="00B23B36">
      <w:pPr>
        <w:ind w:firstLineChars="302" w:firstLine="634"/>
        <w:jc w:val="left"/>
        <w:rPr>
          <w:rFonts w:ascii="ＭＳ ゴシック" w:eastAsia="ＭＳ ゴシック" w:hAnsi="ＭＳ ゴシック"/>
          <w:szCs w:val="24"/>
        </w:rPr>
      </w:pPr>
      <w:r w:rsidRPr="00B21908">
        <w:rPr>
          <w:rFonts w:ascii="ＭＳ ゴシック" w:eastAsia="ＭＳ ゴシック" w:hAnsi="ＭＳ ゴシック" w:hint="eastAsia"/>
          <w:szCs w:val="24"/>
        </w:rPr>
        <w:t>□類型７．受注の共同化</w:t>
      </w:r>
    </w:p>
    <w:p w:rsidR="00F41BD0" w:rsidRPr="00B21908" w:rsidRDefault="00F41BD0" w:rsidP="00B23B36">
      <w:pPr>
        <w:ind w:firstLineChars="302" w:firstLine="634"/>
        <w:jc w:val="left"/>
        <w:rPr>
          <w:szCs w:val="24"/>
        </w:rPr>
      </w:pPr>
      <w:r w:rsidRPr="00B21908">
        <w:rPr>
          <w:rFonts w:hint="eastAsia"/>
          <w:szCs w:val="24"/>
        </w:rPr>
        <w:t>例）官公需等の組合受注による、精算手続きの</w:t>
      </w:r>
      <w:r w:rsidRPr="00B21908">
        <w:rPr>
          <w:szCs w:val="24"/>
        </w:rPr>
        <w:t>IT</w:t>
      </w:r>
      <w:r w:rsidRPr="00B21908">
        <w:rPr>
          <w:szCs w:val="24"/>
        </w:rPr>
        <w:t>化・省力化による業務効率化を図る</w:t>
      </w:r>
    </w:p>
    <w:p w:rsidR="00F41BD0" w:rsidRPr="00B21908" w:rsidRDefault="00F41BD0" w:rsidP="00B23B36">
      <w:pPr>
        <w:ind w:firstLineChars="302" w:firstLine="634"/>
        <w:jc w:val="left"/>
        <w:rPr>
          <w:szCs w:val="24"/>
        </w:rPr>
      </w:pPr>
      <w:r w:rsidRPr="00B21908">
        <w:rPr>
          <w:rFonts w:hint="eastAsia"/>
          <w:szCs w:val="24"/>
        </w:rPr>
        <w:t>＜具体的取組＞</w:t>
      </w:r>
    </w:p>
    <w:p w:rsidR="00F41BD0" w:rsidRPr="00B21908" w:rsidRDefault="00F41BD0" w:rsidP="004B4E68">
      <w:pPr>
        <w:ind w:firstLineChars="202" w:firstLine="424"/>
        <w:jc w:val="left"/>
        <w:rPr>
          <w:szCs w:val="24"/>
        </w:rPr>
      </w:pPr>
    </w:p>
    <w:p w:rsidR="00F41BD0" w:rsidRPr="00B21908" w:rsidRDefault="00F41BD0" w:rsidP="004B4E68">
      <w:pPr>
        <w:ind w:firstLineChars="202" w:firstLine="424"/>
        <w:jc w:val="left"/>
        <w:rPr>
          <w:szCs w:val="24"/>
        </w:rPr>
      </w:pPr>
    </w:p>
    <w:p w:rsidR="00F41BD0" w:rsidRPr="00B21908" w:rsidRDefault="00F41BD0" w:rsidP="00B23B36">
      <w:pPr>
        <w:ind w:firstLineChars="302" w:firstLine="634"/>
        <w:jc w:val="left"/>
        <w:rPr>
          <w:rFonts w:ascii="ＭＳ ゴシック" w:eastAsia="ＭＳ ゴシック" w:hAnsi="ＭＳ ゴシック"/>
          <w:szCs w:val="24"/>
        </w:rPr>
      </w:pPr>
      <w:r w:rsidRPr="00B21908">
        <w:rPr>
          <w:rFonts w:ascii="ＭＳ ゴシック" w:eastAsia="ＭＳ ゴシック" w:hAnsi="ＭＳ ゴシック" w:hint="eastAsia"/>
          <w:szCs w:val="24"/>
        </w:rPr>
        <w:t>□類型８．個店レベルでの効率化</w:t>
      </w:r>
    </w:p>
    <w:p w:rsidR="00F41BD0" w:rsidRPr="00B21908" w:rsidRDefault="00F41BD0" w:rsidP="00B23B36">
      <w:pPr>
        <w:ind w:firstLineChars="302" w:firstLine="634"/>
        <w:jc w:val="left"/>
        <w:rPr>
          <w:szCs w:val="24"/>
        </w:rPr>
      </w:pPr>
      <w:r w:rsidRPr="00B21908">
        <w:rPr>
          <w:rFonts w:hint="eastAsia"/>
          <w:szCs w:val="24"/>
        </w:rPr>
        <w:t>例）駆けつけ給油による人件費削減、高効率設備の導入等、個店レベルで効率化を図る</w:t>
      </w:r>
    </w:p>
    <w:p w:rsidR="00F41BD0" w:rsidRPr="00303FB2" w:rsidRDefault="00F41BD0" w:rsidP="00B23B36">
      <w:pPr>
        <w:ind w:firstLineChars="302" w:firstLine="634"/>
        <w:jc w:val="left"/>
        <w:rPr>
          <w:szCs w:val="24"/>
        </w:rPr>
      </w:pPr>
      <w:r w:rsidRPr="00B21908">
        <w:rPr>
          <w:rFonts w:hint="eastAsia"/>
          <w:szCs w:val="24"/>
        </w:rPr>
        <w:t>＜具体的取組＞</w:t>
      </w:r>
    </w:p>
    <w:p w:rsidR="00F41BD0" w:rsidRDefault="00F41BD0" w:rsidP="004B4E68">
      <w:pPr>
        <w:widowControl/>
        <w:ind w:firstLineChars="202" w:firstLine="485"/>
        <w:jc w:val="left"/>
        <w:rPr>
          <w:rFonts w:ascii="ＭＳ ゴシック" w:eastAsia="ＭＳ ゴシック" w:hAnsi="ＭＳ ゴシック"/>
          <w:sz w:val="24"/>
          <w:szCs w:val="24"/>
        </w:rPr>
      </w:pPr>
    </w:p>
    <w:p w:rsidR="00130DBE" w:rsidRDefault="00130DBE" w:rsidP="004B4E68">
      <w:pPr>
        <w:widowControl/>
        <w:ind w:firstLineChars="202" w:firstLine="485"/>
        <w:jc w:val="left"/>
        <w:rPr>
          <w:rFonts w:ascii="ＭＳ ゴシック" w:eastAsia="ＭＳ ゴシック" w:hAnsi="ＭＳ ゴシック"/>
          <w:sz w:val="24"/>
          <w:szCs w:val="24"/>
        </w:rPr>
      </w:pPr>
    </w:p>
    <w:sectPr w:rsidR="00130DBE" w:rsidSect="00AA0187">
      <w:footerReference w:type="default" r:id="rId8"/>
      <w:pgSz w:w="11907" w:h="16839" w:code="9"/>
      <w:pgMar w:top="567" w:right="567" w:bottom="510" w:left="56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C0" w:rsidRDefault="00D402C0" w:rsidP="003C0825">
      <w:r>
        <w:separator/>
      </w:r>
    </w:p>
  </w:endnote>
  <w:endnote w:type="continuationSeparator" w:id="0">
    <w:p w:rsidR="00D402C0" w:rsidRDefault="00D402C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430107"/>
      <w:docPartObj>
        <w:docPartGallery w:val="Page Numbers (Bottom of Page)"/>
        <w:docPartUnique/>
      </w:docPartObj>
    </w:sdtPr>
    <w:sdtEndPr>
      <w:rPr>
        <w:rFonts w:asciiTheme="majorEastAsia" w:eastAsiaTheme="majorEastAsia" w:hAnsiTheme="majorEastAsia"/>
        <w:sz w:val="22"/>
      </w:rPr>
    </w:sdtEndPr>
    <w:sdtContent>
      <w:sdt>
        <w:sdtPr>
          <w:id w:val="1728636285"/>
          <w:docPartObj>
            <w:docPartGallery w:val="Page Numbers (Top of Page)"/>
            <w:docPartUnique/>
          </w:docPartObj>
        </w:sdtPr>
        <w:sdtEndPr>
          <w:rPr>
            <w:rFonts w:asciiTheme="majorEastAsia" w:eastAsiaTheme="majorEastAsia" w:hAnsiTheme="majorEastAsia"/>
            <w:sz w:val="22"/>
          </w:rPr>
        </w:sdtEndPr>
        <w:sdtContent>
          <w:p w:rsidR="00AA0187" w:rsidRPr="00AA0187" w:rsidRDefault="00AA0187" w:rsidP="00AA0187">
            <w:pPr>
              <w:pStyle w:val="a5"/>
              <w:jc w:val="center"/>
              <w:rPr>
                <w:rFonts w:asciiTheme="majorEastAsia" w:eastAsiaTheme="majorEastAsia" w:hAnsiTheme="majorEastAsia"/>
                <w:sz w:val="22"/>
              </w:rPr>
            </w:pPr>
            <w:r w:rsidRPr="00AA0187">
              <w:rPr>
                <w:rFonts w:asciiTheme="majorEastAsia" w:eastAsiaTheme="majorEastAsia" w:hAnsiTheme="majorEastAsia"/>
                <w:sz w:val="22"/>
                <w:lang w:val="ja-JP"/>
              </w:rPr>
              <w:t xml:space="preserve"> </w:t>
            </w:r>
            <w:r w:rsidRPr="00AA0187">
              <w:rPr>
                <w:rFonts w:asciiTheme="majorEastAsia" w:eastAsiaTheme="majorEastAsia" w:hAnsiTheme="majorEastAsia"/>
                <w:bCs/>
                <w:sz w:val="22"/>
              </w:rPr>
              <w:fldChar w:fldCharType="begin"/>
            </w:r>
            <w:r w:rsidRPr="00AA0187">
              <w:rPr>
                <w:rFonts w:asciiTheme="majorEastAsia" w:eastAsiaTheme="majorEastAsia" w:hAnsiTheme="majorEastAsia"/>
                <w:bCs/>
                <w:sz w:val="22"/>
              </w:rPr>
              <w:instrText>PAGE</w:instrText>
            </w:r>
            <w:r w:rsidRPr="00AA0187">
              <w:rPr>
                <w:rFonts w:asciiTheme="majorEastAsia" w:eastAsiaTheme="majorEastAsia" w:hAnsiTheme="majorEastAsia"/>
                <w:bCs/>
                <w:sz w:val="22"/>
              </w:rPr>
              <w:fldChar w:fldCharType="separate"/>
            </w:r>
            <w:r w:rsidR="001C7D57">
              <w:rPr>
                <w:rFonts w:asciiTheme="majorEastAsia" w:eastAsiaTheme="majorEastAsia" w:hAnsiTheme="majorEastAsia"/>
                <w:bCs/>
                <w:noProof/>
                <w:sz w:val="22"/>
              </w:rPr>
              <w:t>2</w:t>
            </w:r>
            <w:r w:rsidRPr="00AA0187">
              <w:rPr>
                <w:rFonts w:asciiTheme="majorEastAsia" w:eastAsiaTheme="majorEastAsia" w:hAnsiTheme="majorEastAsia"/>
                <w:bCs/>
                <w:sz w:val="22"/>
              </w:rPr>
              <w:fldChar w:fldCharType="end"/>
            </w:r>
            <w:r w:rsidRPr="00AA0187">
              <w:rPr>
                <w:rFonts w:asciiTheme="majorEastAsia" w:eastAsiaTheme="majorEastAsia" w:hAnsiTheme="majorEastAsia"/>
                <w:sz w:val="22"/>
                <w:lang w:val="ja-JP"/>
              </w:rPr>
              <w:t xml:space="preserve"> / </w:t>
            </w:r>
            <w:r w:rsidRPr="00AA0187">
              <w:rPr>
                <w:rFonts w:asciiTheme="majorEastAsia" w:eastAsiaTheme="majorEastAsia" w:hAnsiTheme="majorEastAsia"/>
                <w:bCs/>
                <w:sz w:val="22"/>
              </w:rPr>
              <w:fldChar w:fldCharType="begin"/>
            </w:r>
            <w:r w:rsidRPr="00AA0187">
              <w:rPr>
                <w:rFonts w:asciiTheme="majorEastAsia" w:eastAsiaTheme="majorEastAsia" w:hAnsiTheme="majorEastAsia"/>
                <w:bCs/>
                <w:sz w:val="22"/>
              </w:rPr>
              <w:instrText>NUMPAGES</w:instrText>
            </w:r>
            <w:r w:rsidRPr="00AA0187">
              <w:rPr>
                <w:rFonts w:asciiTheme="majorEastAsia" w:eastAsiaTheme="majorEastAsia" w:hAnsiTheme="majorEastAsia"/>
                <w:bCs/>
                <w:sz w:val="22"/>
              </w:rPr>
              <w:fldChar w:fldCharType="separate"/>
            </w:r>
            <w:r w:rsidR="001C7D57">
              <w:rPr>
                <w:rFonts w:asciiTheme="majorEastAsia" w:eastAsiaTheme="majorEastAsia" w:hAnsiTheme="majorEastAsia"/>
                <w:bCs/>
                <w:noProof/>
                <w:sz w:val="22"/>
              </w:rPr>
              <w:t>4</w:t>
            </w:r>
            <w:r w:rsidRPr="00AA0187">
              <w:rPr>
                <w:rFonts w:asciiTheme="majorEastAsia" w:eastAsiaTheme="majorEastAsia" w:hAnsiTheme="majorEastAsia"/>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C0" w:rsidRDefault="00D402C0" w:rsidP="003C0825">
      <w:r>
        <w:separator/>
      </w:r>
    </w:p>
  </w:footnote>
  <w:footnote w:type="continuationSeparator" w:id="0">
    <w:p w:rsidR="00D402C0" w:rsidRDefault="00D402C0"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4C28"/>
    <w:multiLevelType w:val="hybridMultilevel"/>
    <w:tmpl w:val="0A024BEC"/>
    <w:lvl w:ilvl="0" w:tplc="211A619C">
      <w:start w:val="3"/>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D446C34"/>
    <w:multiLevelType w:val="hybridMultilevel"/>
    <w:tmpl w:val="31E81E50"/>
    <w:lvl w:ilvl="0" w:tplc="88D609E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FA46189"/>
    <w:multiLevelType w:val="hybridMultilevel"/>
    <w:tmpl w:val="7E306950"/>
    <w:lvl w:ilvl="0" w:tplc="C2F4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9769F5"/>
    <w:multiLevelType w:val="hybridMultilevel"/>
    <w:tmpl w:val="54CA317E"/>
    <w:lvl w:ilvl="0" w:tplc="7B2A9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6A1171"/>
    <w:multiLevelType w:val="hybridMultilevel"/>
    <w:tmpl w:val="3A32FE5E"/>
    <w:lvl w:ilvl="0" w:tplc="00422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524285"/>
    <w:multiLevelType w:val="hybridMultilevel"/>
    <w:tmpl w:val="69E25ADE"/>
    <w:lvl w:ilvl="0" w:tplc="AECE8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202B7B"/>
    <w:multiLevelType w:val="hybridMultilevel"/>
    <w:tmpl w:val="80E44BFC"/>
    <w:lvl w:ilvl="0" w:tplc="78C80874">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C6"/>
    <w:rsid w:val="000011C3"/>
    <w:rsid w:val="0002405B"/>
    <w:rsid w:val="000339B4"/>
    <w:rsid w:val="00035704"/>
    <w:rsid w:val="000552A3"/>
    <w:rsid w:val="00065884"/>
    <w:rsid w:val="0006708E"/>
    <w:rsid w:val="00086DFC"/>
    <w:rsid w:val="00097FCA"/>
    <w:rsid w:val="000A088E"/>
    <w:rsid w:val="000D05CC"/>
    <w:rsid w:val="000E2717"/>
    <w:rsid w:val="000F2BEA"/>
    <w:rsid w:val="000F7D45"/>
    <w:rsid w:val="0011637F"/>
    <w:rsid w:val="0012161C"/>
    <w:rsid w:val="001251D0"/>
    <w:rsid w:val="00130DBE"/>
    <w:rsid w:val="00132E7D"/>
    <w:rsid w:val="001479F7"/>
    <w:rsid w:val="00177B13"/>
    <w:rsid w:val="00197961"/>
    <w:rsid w:val="001A49F3"/>
    <w:rsid w:val="001B62D7"/>
    <w:rsid w:val="001C7D57"/>
    <w:rsid w:val="00262828"/>
    <w:rsid w:val="00271EA7"/>
    <w:rsid w:val="00287323"/>
    <w:rsid w:val="002941FD"/>
    <w:rsid w:val="002D03D7"/>
    <w:rsid w:val="002E6C2D"/>
    <w:rsid w:val="002F1EEC"/>
    <w:rsid w:val="002F342A"/>
    <w:rsid w:val="003213FD"/>
    <w:rsid w:val="00357D45"/>
    <w:rsid w:val="003C0825"/>
    <w:rsid w:val="003E4345"/>
    <w:rsid w:val="003F6128"/>
    <w:rsid w:val="004229E3"/>
    <w:rsid w:val="004260FC"/>
    <w:rsid w:val="004468A8"/>
    <w:rsid w:val="00457EED"/>
    <w:rsid w:val="00463C39"/>
    <w:rsid w:val="0047357D"/>
    <w:rsid w:val="004767E8"/>
    <w:rsid w:val="004B4E68"/>
    <w:rsid w:val="004C6CC7"/>
    <w:rsid w:val="004D42E6"/>
    <w:rsid w:val="004F6AAD"/>
    <w:rsid w:val="00503517"/>
    <w:rsid w:val="00533EAD"/>
    <w:rsid w:val="00536232"/>
    <w:rsid w:val="0054478E"/>
    <w:rsid w:val="00553CC8"/>
    <w:rsid w:val="00554E47"/>
    <w:rsid w:val="005671D2"/>
    <w:rsid w:val="00567EE0"/>
    <w:rsid w:val="005709F7"/>
    <w:rsid w:val="005736DF"/>
    <w:rsid w:val="00581921"/>
    <w:rsid w:val="005837C9"/>
    <w:rsid w:val="005932B5"/>
    <w:rsid w:val="005A22F4"/>
    <w:rsid w:val="005A2D96"/>
    <w:rsid w:val="005E2641"/>
    <w:rsid w:val="00606166"/>
    <w:rsid w:val="00643271"/>
    <w:rsid w:val="00670643"/>
    <w:rsid w:val="0067757B"/>
    <w:rsid w:val="006862E0"/>
    <w:rsid w:val="00693F80"/>
    <w:rsid w:val="006A3477"/>
    <w:rsid w:val="006C7D5D"/>
    <w:rsid w:val="006D24D4"/>
    <w:rsid w:val="007331A4"/>
    <w:rsid w:val="00743616"/>
    <w:rsid w:val="00745B88"/>
    <w:rsid w:val="00756D4F"/>
    <w:rsid w:val="007741A8"/>
    <w:rsid w:val="007806BA"/>
    <w:rsid w:val="007938B5"/>
    <w:rsid w:val="00793E53"/>
    <w:rsid w:val="00794EF6"/>
    <w:rsid w:val="007A3ACE"/>
    <w:rsid w:val="007A7393"/>
    <w:rsid w:val="007D2046"/>
    <w:rsid w:val="007D2E28"/>
    <w:rsid w:val="00800AF3"/>
    <w:rsid w:val="0083475D"/>
    <w:rsid w:val="008425BB"/>
    <w:rsid w:val="00853FCA"/>
    <w:rsid w:val="008723B6"/>
    <w:rsid w:val="0087259F"/>
    <w:rsid w:val="00872859"/>
    <w:rsid w:val="008739A3"/>
    <w:rsid w:val="0087423A"/>
    <w:rsid w:val="00896B09"/>
    <w:rsid w:val="008B1260"/>
    <w:rsid w:val="00932C63"/>
    <w:rsid w:val="00963133"/>
    <w:rsid w:val="00980C89"/>
    <w:rsid w:val="00990C69"/>
    <w:rsid w:val="00995353"/>
    <w:rsid w:val="009A1745"/>
    <w:rsid w:val="009A768A"/>
    <w:rsid w:val="009C215C"/>
    <w:rsid w:val="009C2429"/>
    <w:rsid w:val="009E683F"/>
    <w:rsid w:val="009F7715"/>
    <w:rsid w:val="00A1191D"/>
    <w:rsid w:val="00A23B5B"/>
    <w:rsid w:val="00A40017"/>
    <w:rsid w:val="00A45210"/>
    <w:rsid w:val="00A85811"/>
    <w:rsid w:val="00AA0187"/>
    <w:rsid w:val="00AA1596"/>
    <w:rsid w:val="00AB5E5E"/>
    <w:rsid w:val="00AC3DB4"/>
    <w:rsid w:val="00AE46F4"/>
    <w:rsid w:val="00AF5848"/>
    <w:rsid w:val="00AF688B"/>
    <w:rsid w:val="00B21908"/>
    <w:rsid w:val="00B23B36"/>
    <w:rsid w:val="00B70C6A"/>
    <w:rsid w:val="00B87A31"/>
    <w:rsid w:val="00B959EF"/>
    <w:rsid w:val="00B97A3E"/>
    <w:rsid w:val="00BB05C6"/>
    <w:rsid w:val="00BB23C5"/>
    <w:rsid w:val="00BB2F12"/>
    <w:rsid w:val="00BC1F15"/>
    <w:rsid w:val="00BF02A9"/>
    <w:rsid w:val="00C2049F"/>
    <w:rsid w:val="00C260B1"/>
    <w:rsid w:val="00C37C97"/>
    <w:rsid w:val="00C470BA"/>
    <w:rsid w:val="00C6352A"/>
    <w:rsid w:val="00C6660F"/>
    <w:rsid w:val="00C67CEE"/>
    <w:rsid w:val="00C74A66"/>
    <w:rsid w:val="00C753B7"/>
    <w:rsid w:val="00C86FE9"/>
    <w:rsid w:val="00C94D10"/>
    <w:rsid w:val="00CC19F5"/>
    <w:rsid w:val="00CD69E1"/>
    <w:rsid w:val="00CE50BB"/>
    <w:rsid w:val="00CF042D"/>
    <w:rsid w:val="00D02B94"/>
    <w:rsid w:val="00D16B5F"/>
    <w:rsid w:val="00D178CE"/>
    <w:rsid w:val="00D231B1"/>
    <w:rsid w:val="00D402C0"/>
    <w:rsid w:val="00D50CEA"/>
    <w:rsid w:val="00D54ED0"/>
    <w:rsid w:val="00D623CF"/>
    <w:rsid w:val="00D6491A"/>
    <w:rsid w:val="00D911E9"/>
    <w:rsid w:val="00D95E01"/>
    <w:rsid w:val="00DD7B4C"/>
    <w:rsid w:val="00DF6D66"/>
    <w:rsid w:val="00E042DB"/>
    <w:rsid w:val="00E15BE8"/>
    <w:rsid w:val="00E24C2E"/>
    <w:rsid w:val="00E27A43"/>
    <w:rsid w:val="00E317C6"/>
    <w:rsid w:val="00E31C09"/>
    <w:rsid w:val="00E50F6B"/>
    <w:rsid w:val="00E607D0"/>
    <w:rsid w:val="00E87470"/>
    <w:rsid w:val="00E92F62"/>
    <w:rsid w:val="00E97EA6"/>
    <w:rsid w:val="00EC0C20"/>
    <w:rsid w:val="00EF4562"/>
    <w:rsid w:val="00F0026A"/>
    <w:rsid w:val="00F00426"/>
    <w:rsid w:val="00F074AE"/>
    <w:rsid w:val="00F244AE"/>
    <w:rsid w:val="00F248B6"/>
    <w:rsid w:val="00F41BD0"/>
    <w:rsid w:val="00F47DC4"/>
    <w:rsid w:val="00F640B0"/>
    <w:rsid w:val="00F675AC"/>
    <w:rsid w:val="00F750A2"/>
    <w:rsid w:val="00F9003A"/>
    <w:rsid w:val="00FB45DF"/>
    <w:rsid w:val="00FE12F7"/>
    <w:rsid w:val="00FF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219046"/>
  <w15:docId w15:val="{BC62BCE9-6E44-4995-BB22-3A9A61B3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39"/>
    <w:rsid w:val="002F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F2BEA"/>
    <w:pPr>
      <w:ind w:leftChars="400" w:left="840"/>
    </w:pPr>
  </w:style>
  <w:style w:type="paragraph" w:styleId="a9">
    <w:name w:val="Balloon Text"/>
    <w:basedOn w:val="a"/>
    <w:link w:val="aa"/>
    <w:uiPriority w:val="99"/>
    <w:semiHidden/>
    <w:unhideWhenUsed/>
    <w:rsid w:val="000357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57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4628">
      <w:bodyDiv w:val="1"/>
      <w:marLeft w:val="0"/>
      <w:marRight w:val="0"/>
      <w:marTop w:val="0"/>
      <w:marBottom w:val="0"/>
      <w:divBdr>
        <w:top w:val="none" w:sz="0" w:space="0" w:color="auto"/>
        <w:left w:val="none" w:sz="0" w:space="0" w:color="auto"/>
        <w:bottom w:val="none" w:sz="0" w:space="0" w:color="auto"/>
        <w:right w:val="none" w:sz="0" w:space="0" w:color="auto"/>
      </w:divBdr>
    </w:div>
    <w:div w:id="6016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8D7D-FEC0-4C01-AAF1-B05114A6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山際　さわ美</cp:lastModifiedBy>
  <cp:revision>23</cp:revision>
  <cp:lastPrinted>2019-03-14T06:56:00Z</cp:lastPrinted>
  <dcterms:created xsi:type="dcterms:W3CDTF">2018-04-02T04:54:00Z</dcterms:created>
  <dcterms:modified xsi:type="dcterms:W3CDTF">2019-09-25T01:55:00Z</dcterms:modified>
</cp:coreProperties>
</file>